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AACD7F" w14:textId="2F03ADDD" w:rsidR="00456AE6" w:rsidRPr="00456AE6" w:rsidRDefault="00456AE6">
      <w:pPr>
        <w:rPr>
          <w:sz w:val="28"/>
          <w:szCs w:val="28"/>
        </w:rPr>
      </w:pPr>
      <w:r w:rsidRPr="00456AE6">
        <w:rPr>
          <w:sz w:val="28"/>
          <w:szCs w:val="28"/>
        </w:rPr>
        <w:t>Capstone Final Project</w:t>
      </w:r>
      <w:r w:rsidRPr="00456AE6">
        <w:rPr>
          <w:sz w:val="28"/>
          <w:szCs w:val="28"/>
        </w:rPr>
        <w:tab/>
      </w:r>
      <w:r w:rsidRPr="00456AE6">
        <w:rPr>
          <w:sz w:val="28"/>
          <w:szCs w:val="28"/>
        </w:rPr>
        <w:tab/>
      </w:r>
      <w:r w:rsidRPr="00456AE6">
        <w:rPr>
          <w:sz w:val="28"/>
          <w:szCs w:val="28"/>
        </w:rPr>
        <w:tab/>
      </w:r>
      <w:r w:rsidRPr="00456AE6">
        <w:rPr>
          <w:sz w:val="28"/>
          <w:szCs w:val="28"/>
        </w:rPr>
        <w:tab/>
      </w:r>
      <w:r w:rsidRPr="00456AE6">
        <w:rPr>
          <w:sz w:val="28"/>
          <w:szCs w:val="28"/>
        </w:rPr>
        <w:tab/>
      </w:r>
      <w:r w:rsidRPr="00456AE6">
        <w:rPr>
          <w:sz w:val="28"/>
          <w:szCs w:val="28"/>
        </w:rPr>
        <w:tab/>
      </w:r>
      <w:r w:rsidRPr="00456AE6">
        <w:rPr>
          <w:sz w:val="28"/>
          <w:szCs w:val="28"/>
        </w:rPr>
        <w:tab/>
        <w:t xml:space="preserve">    </w:t>
      </w:r>
      <w:r>
        <w:rPr>
          <w:sz w:val="28"/>
          <w:szCs w:val="28"/>
        </w:rPr>
        <w:t xml:space="preserve"> </w:t>
      </w:r>
      <w:r w:rsidRPr="00456AE6">
        <w:rPr>
          <w:sz w:val="28"/>
          <w:szCs w:val="28"/>
        </w:rPr>
        <w:t>Mohsin Nathani</w:t>
      </w:r>
    </w:p>
    <w:p w14:paraId="1AB66F61" w14:textId="3B31BC25" w:rsidR="00456AE6" w:rsidRDefault="00456AE6"/>
    <w:p w14:paraId="7E0BAE81" w14:textId="77777777" w:rsidR="00456AE6" w:rsidRDefault="00456AE6"/>
    <w:p w14:paraId="35BA570A" w14:textId="300FE17C" w:rsidR="00456AE6" w:rsidRPr="00E4052F" w:rsidRDefault="00456AE6">
      <w:pPr>
        <w:rPr>
          <w:b/>
          <w:bCs/>
          <w:sz w:val="32"/>
          <w:szCs w:val="32"/>
        </w:rPr>
      </w:pPr>
      <w:r w:rsidRPr="00E4052F">
        <w:rPr>
          <w:b/>
          <w:bCs/>
          <w:sz w:val="32"/>
          <w:szCs w:val="32"/>
        </w:rPr>
        <w:t>Intro and Business Problem</w:t>
      </w:r>
    </w:p>
    <w:p w14:paraId="6C4A2C7C" w14:textId="1263B323" w:rsidR="00456AE6" w:rsidRDefault="005A6C20">
      <w:pPr>
        <w:rPr>
          <w:sz w:val="24"/>
          <w:szCs w:val="24"/>
        </w:rPr>
      </w:pPr>
      <w:r>
        <w:rPr>
          <w:sz w:val="24"/>
          <w:szCs w:val="24"/>
        </w:rPr>
        <w:t>Many r</w:t>
      </w:r>
      <w:r w:rsidR="00456AE6" w:rsidRPr="00456AE6">
        <w:rPr>
          <w:sz w:val="24"/>
          <w:szCs w:val="24"/>
        </w:rPr>
        <w:t xml:space="preserve">estaurants that offer different types of ethnic cuisines are located in different parts of the </w:t>
      </w:r>
      <w:r>
        <w:rPr>
          <w:sz w:val="24"/>
          <w:szCs w:val="24"/>
        </w:rPr>
        <w:t>New York City</w:t>
      </w:r>
      <w:r w:rsidR="001749D0">
        <w:rPr>
          <w:sz w:val="24"/>
          <w:szCs w:val="24"/>
        </w:rPr>
        <w:t>, especially Manhattan.</w:t>
      </w:r>
      <w:r>
        <w:rPr>
          <w:sz w:val="24"/>
          <w:szCs w:val="24"/>
        </w:rPr>
        <w:t xml:space="preserve"> E</w:t>
      </w:r>
      <w:r w:rsidR="00456AE6" w:rsidRPr="00456AE6">
        <w:rPr>
          <w:sz w:val="24"/>
          <w:szCs w:val="24"/>
        </w:rPr>
        <w:t>specially where that certain ethnicity may be more present than in other parts of the city</w:t>
      </w:r>
      <w:r>
        <w:rPr>
          <w:sz w:val="24"/>
          <w:szCs w:val="24"/>
        </w:rPr>
        <w:t xml:space="preserve">, or when similar businesses are in that part of the city. </w:t>
      </w:r>
      <w:r w:rsidR="00456AE6" w:rsidRPr="00456AE6">
        <w:rPr>
          <w:sz w:val="24"/>
          <w:szCs w:val="24"/>
        </w:rPr>
        <w:t xml:space="preserve">This data is very pertinent to small </w:t>
      </w:r>
      <w:r w:rsidR="00456AE6">
        <w:rPr>
          <w:sz w:val="24"/>
          <w:szCs w:val="24"/>
        </w:rPr>
        <w:t>business o</w:t>
      </w:r>
      <w:r w:rsidR="00456AE6" w:rsidRPr="00456AE6">
        <w:rPr>
          <w:sz w:val="24"/>
          <w:szCs w:val="24"/>
        </w:rPr>
        <w:t>wners thinking of building their very first restaurant, or even a new location their franchise or business.</w:t>
      </w:r>
      <w:r w:rsidR="00456AE6">
        <w:rPr>
          <w:sz w:val="24"/>
          <w:szCs w:val="24"/>
        </w:rPr>
        <w:t xml:space="preserve"> </w:t>
      </w:r>
    </w:p>
    <w:p w14:paraId="1E9CE634" w14:textId="04380E8B" w:rsidR="00456AE6" w:rsidRDefault="00456AE6">
      <w:pPr>
        <w:rPr>
          <w:sz w:val="24"/>
          <w:szCs w:val="24"/>
        </w:rPr>
      </w:pPr>
    </w:p>
    <w:p w14:paraId="7592A011" w14:textId="26B921F6" w:rsidR="00456AE6" w:rsidRDefault="00456AE6">
      <w:pPr>
        <w:rPr>
          <w:sz w:val="24"/>
          <w:szCs w:val="24"/>
        </w:rPr>
      </w:pPr>
      <w:r w:rsidRPr="00456AE6">
        <w:rPr>
          <w:sz w:val="24"/>
          <w:szCs w:val="24"/>
        </w:rPr>
        <w:t xml:space="preserve">How can a restaurant/franchise consulting firm work with data to show where new restaurants should open based on the regions and neighborhoods in </w:t>
      </w:r>
      <w:r w:rsidR="00CD5D03">
        <w:rPr>
          <w:sz w:val="24"/>
          <w:szCs w:val="24"/>
        </w:rPr>
        <w:t xml:space="preserve">the </w:t>
      </w:r>
      <w:r w:rsidRPr="00456AE6">
        <w:rPr>
          <w:sz w:val="24"/>
          <w:szCs w:val="24"/>
        </w:rPr>
        <w:t>New York City</w:t>
      </w:r>
      <w:r w:rsidR="00CD5D03">
        <w:rPr>
          <w:sz w:val="24"/>
          <w:szCs w:val="24"/>
        </w:rPr>
        <w:t xml:space="preserve"> Metro Area</w:t>
      </w:r>
      <w:r w:rsidR="005A6C20">
        <w:rPr>
          <w:sz w:val="24"/>
          <w:szCs w:val="24"/>
        </w:rPr>
        <w:t>, and the type of cuisine they carry</w:t>
      </w:r>
      <w:r w:rsidRPr="00456AE6">
        <w:rPr>
          <w:sz w:val="24"/>
          <w:szCs w:val="24"/>
        </w:rPr>
        <w:t>?</w:t>
      </w:r>
    </w:p>
    <w:p w14:paraId="41C226AE" w14:textId="5052CB9C" w:rsidR="005A6C20" w:rsidRDefault="005A6C20">
      <w:pPr>
        <w:rPr>
          <w:sz w:val="24"/>
          <w:szCs w:val="24"/>
        </w:rPr>
      </w:pPr>
    </w:p>
    <w:p w14:paraId="1359F6D1" w14:textId="439FE9EC" w:rsidR="005A6C20" w:rsidRDefault="005A6C20">
      <w:pPr>
        <w:rPr>
          <w:sz w:val="24"/>
          <w:szCs w:val="24"/>
        </w:rPr>
      </w:pPr>
      <w:r>
        <w:rPr>
          <w:sz w:val="24"/>
          <w:szCs w:val="24"/>
        </w:rPr>
        <w:t xml:space="preserve">As a potential business owner in a new city, you want to have your location next to similar business for many reasons. Having several competitors in one place is great for customers, and other competitors automatically provide traffic and customers. Not only that but similar ethnicities to your type of cuisine may be in the same area, amongst competitors -  which will help boost customer </w:t>
      </w:r>
      <w:r w:rsidR="00F20059">
        <w:rPr>
          <w:sz w:val="24"/>
          <w:szCs w:val="24"/>
        </w:rPr>
        <w:t xml:space="preserve">attention. </w:t>
      </w:r>
    </w:p>
    <w:p w14:paraId="431793AD" w14:textId="4B08DCCA" w:rsidR="005A6C20" w:rsidRDefault="005A6C20">
      <w:pPr>
        <w:rPr>
          <w:sz w:val="24"/>
          <w:szCs w:val="24"/>
        </w:rPr>
      </w:pPr>
    </w:p>
    <w:p w14:paraId="2E0B1BB5" w14:textId="7B32BEED" w:rsidR="005A6C20" w:rsidRDefault="005A6C20">
      <w:pPr>
        <w:rPr>
          <w:sz w:val="24"/>
          <w:szCs w:val="24"/>
        </w:rPr>
      </w:pPr>
    </w:p>
    <w:p w14:paraId="0897FF3C" w14:textId="521D0EF8" w:rsidR="005A6C20" w:rsidRDefault="005A6C20" w:rsidP="005A6C20">
      <w:pPr>
        <w:rPr>
          <w:b/>
          <w:bCs/>
          <w:sz w:val="28"/>
          <w:szCs w:val="28"/>
        </w:rPr>
      </w:pPr>
      <w:r>
        <w:rPr>
          <w:b/>
          <w:bCs/>
          <w:sz w:val="28"/>
          <w:szCs w:val="28"/>
        </w:rPr>
        <w:t>Data Needed</w:t>
      </w:r>
    </w:p>
    <w:p w14:paraId="3FD431D6" w14:textId="3F1F1DCF" w:rsidR="005A6C20" w:rsidRDefault="005A6C20" w:rsidP="005A6C20">
      <w:pPr>
        <w:rPr>
          <w:sz w:val="24"/>
          <w:szCs w:val="24"/>
        </w:rPr>
      </w:pPr>
      <w:r>
        <w:rPr>
          <w:sz w:val="24"/>
          <w:szCs w:val="24"/>
        </w:rPr>
        <w:t>Will need the below:</w:t>
      </w:r>
    </w:p>
    <w:p w14:paraId="27C75442" w14:textId="03F99755" w:rsidR="005A6C20" w:rsidRDefault="005A6C20" w:rsidP="005A6C20">
      <w:pPr>
        <w:pStyle w:val="ListParagraph"/>
        <w:numPr>
          <w:ilvl w:val="0"/>
          <w:numId w:val="1"/>
        </w:numPr>
        <w:rPr>
          <w:b/>
          <w:bCs/>
          <w:sz w:val="28"/>
          <w:szCs w:val="28"/>
        </w:rPr>
      </w:pPr>
      <w:r>
        <w:rPr>
          <w:b/>
          <w:bCs/>
          <w:sz w:val="28"/>
          <w:szCs w:val="28"/>
        </w:rPr>
        <w:t xml:space="preserve">Data on restaurants and their type of cuisine in </w:t>
      </w:r>
      <w:r w:rsidR="001749D0">
        <w:rPr>
          <w:b/>
          <w:bCs/>
          <w:sz w:val="28"/>
          <w:szCs w:val="28"/>
        </w:rPr>
        <w:t>Manhatten</w:t>
      </w:r>
      <w:r>
        <w:rPr>
          <w:b/>
          <w:bCs/>
          <w:sz w:val="28"/>
          <w:szCs w:val="28"/>
        </w:rPr>
        <w:t>, from Foursquare.</w:t>
      </w:r>
    </w:p>
    <w:p w14:paraId="64D37192" w14:textId="272261E9" w:rsidR="005A6C20" w:rsidRPr="00CD5D03" w:rsidRDefault="00026359" w:rsidP="00CD5D03">
      <w:pPr>
        <w:pStyle w:val="ListParagraph"/>
        <w:numPr>
          <w:ilvl w:val="1"/>
          <w:numId w:val="1"/>
        </w:numPr>
        <w:rPr>
          <w:b/>
          <w:bCs/>
          <w:sz w:val="28"/>
          <w:szCs w:val="28"/>
        </w:rPr>
      </w:pPr>
      <w:r>
        <w:rPr>
          <w:b/>
          <w:bCs/>
          <w:sz w:val="28"/>
          <w:szCs w:val="28"/>
        </w:rPr>
        <w:t>Cluster and segment data by creating their own region</w:t>
      </w:r>
      <w:r w:rsidR="00CD5D03">
        <w:rPr>
          <w:b/>
          <w:bCs/>
          <w:sz w:val="28"/>
          <w:szCs w:val="28"/>
        </w:rPr>
        <w:t>s</w:t>
      </w:r>
    </w:p>
    <w:p w14:paraId="2AD661EE" w14:textId="77777777" w:rsidR="001047C9" w:rsidRDefault="001047C9">
      <w:pPr>
        <w:rPr>
          <w:sz w:val="24"/>
          <w:szCs w:val="24"/>
        </w:rPr>
      </w:pPr>
    </w:p>
    <w:p w14:paraId="7203C966" w14:textId="77777777" w:rsidR="001047C9" w:rsidRDefault="001047C9">
      <w:pPr>
        <w:rPr>
          <w:sz w:val="24"/>
          <w:szCs w:val="24"/>
        </w:rPr>
      </w:pPr>
    </w:p>
    <w:p w14:paraId="6B9FED9B" w14:textId="77777777" w:rsidR="001047C9" w:rsidRDefault="001047C9">
      <w:pPr>
        <w:rPr>
          <w:sz w:val="24"/>
          <w:szCs w:val="24"/>
        </w:rPr>
      </w:pPr>
    </w:p>
    <w:p w14:paraId="397EA7A8" w14:textId="77777777" w:rsidR="001047C9" w:rsidRDefault="001047C9">
      <w:pPr>
        <w:rPr>
          <w:sz w:val="24"/>
          <w:szCs w:val="24"/>
        </w:rPr>
      </w:pPr>
    </w:p>
    <w:p w14:paraId="0B32DA7C" w14:textId="77777777" w:rsidR="00CD5D03" w:rsidRDefault="00CD5D03">
      <w:pPr>
        <w:rPr>
          <w:sz w:val="24"/>
          <w:szCs w:val="24"/>
        </w:rPr>
      </w:pPr>
    </w:p>
    <w:p w14:paraId="6F7B3E87" w14:textId="03E794A6" w:rsidR="00E4052F" w:rsidRDefault="00E4052F">
      <w:pPr>
        <w:rPr>
          <w:b/>
          <w:bCs/>
          <w:sz w:val="32"/>
          <w:szCs w:val="32"/>
        </w:rPr>
      </w:pPr>
      <w:r w:rsidRPr="00E4052F">
        <w:rPr>
          <w:b/>
          <w:bCs/>
          <w:sz w:val="32"/>
          <w:szCs w:val="32"/>
        </w:rPr>
        <w:t>Data</w:t>
      </w:r>
    </w:p>
    <w:p w14:paraId="663E63D8" w14:textId="282FEC62" w:rsidR="002162D0" w:rsidRPr="002162D0" w:rsidRDefault="002162D0">
      <w:pPr>
        <w:rPr>
          <w:sz w:val="32"/>
          <w:szCs w:val="32"/>
        </w:rPr>
      </w:pPr>
    </w:p>
    <w:p w14:paraId="294474D2" w14:textId="58DE588B" w:rsidR="002162D0" w:rsidRDefault="002162D0">
      <w:pPr>
        <w:rPr>
          <w:sz w:val="24"/>
          <w:szCs w:val="24"/>
        </w:rPr>
      </w:pPr>
      <w:r>
        <w:rPr>
          <w:sz w:val="24"/>
          <w:szCs w:val="24"/>
        </w:rPr>
        <w:t>Due to Limit on FourSquare search, Was only able to pull 100 locations for each category within 2000 meters of Manhattan City Center.</w:t>
      </w:r>
    </w:p>
    <w:p w14:paraId="366EB593" w14:textId="62E9998C" w:rsidR="005F01C9" w:rsidRDefault="005169D4" w:rsidP="002162D0">
      <w:pPr>
        <w:rPr>
          <w:sz w:val="24"/>
          <w:szCs w:val="24"/>
        </w:rPr>
      </w:pPr>
      <w:r>
        <w:rPr>
          <w:sz w:val="24"/>
          <w:szCs w:val="24"/>
        </w:rPr>
        <w:t>Categories</w:t>
      </w:r>
      <w:r w:rsidR="008B2A10">
        <w:rPr>
          <w:sz w:val="24"/>
          <w:szCs w:val="24"/>
        </w:rPr>
        <w:t xml:space="preserve"> and Foursquare API code</w:t>
      </w:r>
      <w:r w:rsidR="002162D0">
        <w:rPr>
          <w:sz w:val="24"/>
          <w:szCs w:val="24"/>
        </w:rPr>
        <w:t>:</w:t>
      </w:r>
    </w:p>
    <w:tbl>
      <w:tblPr>
        <w:tblStyle w:val="TableGrid"/>
        <w:tblW w:w="0" w:type="auto"/>
        <w:tblLook w:val="04A0" w:firstRow="1" w:lastRow="0" w:firstColumn="1" w:lastColumn="0" w:noHBand="0" w:noVBand="1"/>
      </w:tblPr>
      <w:tblGrid>
        <w:gridCol w:w="1171"/>
        <w:gridCol w:w="2759"/>
        <w:gridCol w:w="5420"/>
      </w:tblGrid>
      <w:tr w:rsidR="005F01C9" w:rsidRPr="005F01C9" w14:paraId="535A5C15" w14:textId="77777777" w:rsidTr="005F01C9">
        <w:trPr>
          <w:trHeight w:val="290"/>
        </w:trPr>
        <w:tc>
          <w:tcPr>
            <w:tcW w:w="2329" w:type="dxa"/>
            <w:noWrap/>
            <w:hideMark/>
          </w:tcPr>
          <w:p w14:paraId="51B48496" w14:textId="77777777" w:rsidR="005F01C9" w:rsidRPr="005F01C9" w:rsidRDefault="005F01C9" w:rsidP="005F01C9">
            <w:pPr>
              <w:rPr>
                <w:sz w:val="24"/>
                <w:szCs w:val="24"/>
              </w:rPr>
            </w:pPr>
            <w:r w:rsidRPr="005F01C9">
              <w:rPr>
                <w:sz w:val="24"/>
                <w:szCs w:val="24"/>
              </w:rPr>
              <w:t> </w:t>
            </w:r>
          </w:p>
        </w:tc>
        <w:tc>
          <w:tcPr>
            <w:tcW w:w="5840" w:type="dxa"/>
            <w:noWrap/>
            <w:hideMark/>
          </w:tcPr>
          <w:p w14:paraId="154F4E2E" w14:textId="77777777" w:rsidR="005F01C9" w:rsidRPr="005F01C9" w:rsidRDefault="005F01C9" w:rsidP="005F01C9">
            <w:pPr>
              <w:rPr>
                <w:sz w:val="24"/>
                <w:szCs w:val="24"/>
              </w:rPr>
            </w:pPr>
            <w:r w:rsidRPr="005F01C9">
              <w:rPr>
                <w:sz w:val="24"/>
                <w:szCs w:val="24"/>
              </w:rPr>
              <w:t>Cuisine</w:t>
            </w:r>
          </w:p>
        </w:tc>
        <w:tc>
          <w:tcPr>
            <w:tcW w:w="11260" w:type="dxa"/>
            <w:noWrap/>
            <w:hideMark/>
          </w:tcPr>
          <w:p w14:paraId="1E76EC77" w14:textId="77777777" w:rsidR="005F01C9" w:rsidRPr="005F01C9" w:rsidRDefault="005F01C9" w:rsidP="005F01C9">
            <w:pPr>
              <w:rPr>
                <w:sz w:val="24"/>
                <w:szCs w:val="24"/>
              </w:rPr>
            </w:pPr>
            <w:r w:rsidRPr="005F01C9">
              <w:rPr>
                <w:sz w:val="24"/>
                <w:szCs w:val="24"/>
              </w:rPr>
              <w:t>Four Square API Codes</w:t>
            </w:r>
          </w:p>
        </w:tc>
      </w:tr>
      <w:tr w:rsidR="005F01C9" w:rsidRPr="005F01C9" w14:paraId="7BD1B497" w14:textId="77777777" w:rsidTr="005F01C9">
        <w:trPr>
          <w:trHeight w:val="310"/>
        </w:trPr>
        <w:tc>
          <w:tcPr>
            <w:tcW w:w="2329" w:type="dxa"/>
            <w:noWrap/>
            <w:hideMark/>
          </w:tcPr>
          <w:p w14:paraId="4C8B7D13" w14:textId="77777777" w:rsidR="005F01C9" w:rsidRPr="005F01C9" w:rsidRDefault="005F01C9" w:rsidP="005F01C9">
            <w:pPr>
              <w:rPr>
                <w:sz w:val="24"/>
                <w:szCs w:val="24"/>
              </w:rPr>
            </w:pPr>
            <w:r w:rsidRPr="005F01C9">
              <w:rPr>
                <w:sz w:val="24"/>
                <w:szCs w:val="24"/>
              </w:rPr>
              <w:t>1.     </w:t>
            </w:r>
          </w:p>
        </w:tc>
        <w:tc>
          <w:tcPr>
            <w:tcW w:w="5840" w:type="dxa"/>
            <w:noWrap/>
            <w:hideMark/>
          </w:tcPr>
          <w:p w14:paraId="1E4A2DE0" w14:textId="77777777" w:rsidR="005F01C9" w:rsidRPr="005F01C9" w:rsidRDefault="005F01C9" w:rsidP="005F01C9">
            <w:pPr>
              <w:rPr>
                <w:sz w:val="24"/>
                <w:szCs w:val="24"/>
              </w:rPr>
            </w:pPr>
            <w:r w:rsidRPr="005F01C9">
              <w:rPr>
                <w:sz w:val="24"/>
                <w:szCs w:val="24"/>
              </w:rPr>
              <w:t>Indian/Pakistani (Includes Sri Lanka, Bengali)</w:t>
            </w:r>
          </w:p>
        </w:tc>
        <w:tc>
          <w:tcPr>
            <w:tcW w:w="11260" w:type="dxa"/>
            <w:noWrap/>
            <w:hideMark/>
          </w:tcPr>
          <w:p w14:paraId="1ECEBA67" w14:textId="77777777" w:rsidR="005F01C9" w:rsidRPr="005F01C9" w:rsidRDefault="005F01C9" w:rsidP="005F01C9">
            <w:pPr>
              <w:rPr>
                <w:sz w:val="24"/>
                <w:szCs w:val="24"/>
              </w:rPr>
            </w:pPr>
            <w:r w:rsidRPr="005F01C9">
              <w:rPr>
                <w:sz w:val="24"/>
                <w:szCs w:val="24"/>
              </w:rPr>
              <w:t>4bf58dd8d48988d10f941735, 52e81612bcbc57f1066b79f8</w:t>
            </w:r>
          </w:p>
        </w:tc>
      </w:tr>
      <w:tr w:rsidR="005F01C9" w:rsidRPr="005F01C9" w14:paraId="5F7A96F5" w14:textId="77777777" w:rsidTr="005F01C9">
        <w:trPr>
          <w:trHeight w:val="310"/>
        </w:trPr>
        <w:tc>
          <w:tcPr>
            <w:tcW w:w="2329" w:type="dxa"/>
            <w:noWrap/>
            <w:hideMark/>
          </w:tcPr>
          <w:p w14:paraId="370A0762" w14:textId="77777777" w:rsidR="005F01C9" w:rsidRPr="005F01C9" w:rsidRDefault="005F01C9" w:rsidP="005F01C9">
            <w:pPr>
              <w:rPr>
                <w:sz w:val="24"/>
                <w:szCs w:val="24"/>
              </w:rPr>
            </w:pPr>
            <w:r w:rsidRPr="005F01C9">
              <w:rPr>
                <w:sz w:val="24"/>
                <w:szCs w:val="24"/>
              </w:rPr>
              <w:t>2.     </w:t>
            </w:r>
          </w:p>
        </w:tc>
        <w:tc>
          <w:tcPr>
            <w:tcW w:w="5840" w:type="dxa"/>
            <w:noWrap/>
            <w:hideMark/>
          </w:tcPr>
          <w:p w14:paraId="16C9FE44" w14:textId="77777777" w:rsidR="005F01C9" w:rsidRPr="005F01C9" w:rsidRDefault="005F01C9" w:rsidP="005F01C9">
            <w:pPr>
              <w:rPr>
                <w:sz w:val="24"/>
                <w:szCs w:val="24"/>
              </w:rPr>
            </w:pPr>
            <w:r w:rsidRPr="005F01C9">
              <w:rPr>
                <w:sz w:val="24"/>
                <w:szCs w:val="24"/>
              </w:rPr>
              <w:t>Chinese</w:t>
            </w:r>
          </w:p>
        </w:tc>
        <w:tc>
          <w:tcPr>
            <w:tcW w:w="11260" w:type="dxa"/>
            <w:noWrap/>
            <w:hideMark/>
          </w:tcPr>
          <w:p w14:paraId="5E2C2B00" w14:textId="77777777" w:rsidR="005F01C9" w:rsidRPr="005F01C9" w:rsidRDefault="005F01C9" w:rsidP="005F01C9">
            <w:pPr>
              <w:rPr>
                <w:sz w:val="24"/>
                <w:szCs w:val="24"/>
              </w:rPr>
            </w:pPr>
            <w:r w:rsidRPr="005F01C9">
              <w:rPr>
                <w:sz w:val="24"/>
                <w:szCs w:val="24"/>
              </w:rPr>
              <w:t>4bf58dd8d48988d145941735</w:t>
            </w:r>
          </w:p>
        </w:tc>
      </w:tr>
      <w:tr w:rsidR="005F01C9" w:rsidRPr="005F01C9" w14:paraId="70E4896E" w14:textId="77777777" w:rsidTr="005F01C9">
        <w:trPr>
          <w:trHeight w:val="310"/>
        </w:trPr>
        <w:tc>
          <w:tcPr>
            <w:tcW w:w="2329" w:type="dxa"/>
            <w:noWrap/>
            <w:hideMark/>
          </w:tcPr>
          <w:p w14:paraId="7CFE2DC9" w14:textId="77777777" w:rsidR="005F01C9" w:rsidRPr="005F01C9" w:rsidRDefault="005F01C9" w:rsidP="005F01C9">
            <w:pPr>
              <w:rPr>
                <w:sz w:val="24"/>
                <w:szCs w:val="24"/>
              </w:rPr>
            </w:pPr>
            <w:r w:rsidRPr="005F01C9">
              <w:rPr>
                <w:sz w:val="24"/>
                <w:szCs w:val="24"/>
              </w:rPr>
              <w:t>3.     </w:t>
            </w:r>
          </w:p>
        </w:tc>
        <w:tc>
          <w:tcPr>
            <w:tcW w:w="5840" w:type="dxa"/>
            <w:noWrap/>
            <w:hideMark/>
          </w:tcPr>
          <w:p w14:paraId="3E2F70BB" w14:textId="77777777" w:rsidR="005F01C9" w:rsidRPr="005F01C9" w:rsidRDefault="005F01C9" w:rsidP="005F01C9">
            <w:pPr>
              <w:rPr>
                <w:sz w:val="24"/>
                <w:szCs w:val="24"/>
              </w:rPr>
            </w:pPr>
            <w:r w:rsidRPr="005F01C9">
              <w:rPr>
                <w:sz w:val="24"/>
                <w:szCs w:val="24"/>
              </w:rPr>
              <w:t>Japanese</w:t>
            </w:r>
          </w:p>
        </w:tc>
        <w:tc>
          <w:tcPr>
            <w:tcW w:w="11260" w:type="dxa"/>
            <w:noWrap/>
            <w:hideMark/>
          </w:tcPr>
          <w:p w14:paraId="3D048163" w14:textId="77777777" w:rsidR="005F01C9" w:rsidRPr="005F01C9" w:rsidRDefault="005F01C9" w:rsidP="005F01C9">
            <w:pPr>
              <w:rPr>
                <w:sz w:val="24"/>
                <w:szCs w:val="24"/>
              </w:rPr>
            </w:pPr>
            <w:r w:rsidRPr="005F01C9">
              <w:rPr>
                <w:sz w:val="24"/>
                <w:szCs w:val="24"/>
              </w:rPr>
              <w:t>4bf58dd8d48988d111941735</w:t>
            </w:r>
          </w:p>
        </w:tc>
      </w:tr>
      <w:tr w:rsidR="005F01C9" w:rsidRPr="005F01C9" w14:paraId="5452B32A" w14:textId="77777777" w:rsidTr="005F01C9">
        <w:trPr>
          <w:trHeight w:val="310"/>
        </w:trPr>
        <w:tc>
          <w:tcPr>
            <w:tcW w:w="2329" w:type="dxa"/>
            <w:noWrap/>
            <w:hideMark/>
          </w:tcPr>
          <w:p w14:paraId="0A793255" w14:textId="77777777" w:rsidR="005F01C9" w:rsidRPr="005F01C9" w:rsidRDefault="005F01C9" w:rsidP="005F01C9">
            <w:pPr>
              <w:rPr>
                <w:sz w:val="24"/>
                <w:szCs w:val="24"/>
              </w:rPr>
            </w:pPr>
            <w:r w:rsidRPr="005F01C9">
              <w:rPr>
                <w:sz w:val="24"/>
                <w:szCs w:val="24"/>
              </w:rPr>
              <w:t>4.     </w:t>
            </w:r>
          </w:p>
        </w:tc>
        <w:tc>
          <w:tcPr>
            <w:tcW w:w="5840" w:type="dxa"/>
            <w:noWrap/>
            <w:hideMark/>
          </w:tcPr>
          <w:p w14:paraId="668C939C" w14:textId="36B47158" w:rsidR="005F01C9" w:rsidRPr="005F01C9" w:rsidRDefault="005F01C9" w:rsidP="005F01C9">
            <w:pPr>
              <w:rPr>
                <w:sz w:val="24"/>
                <w:szCs w:val="24"/>
              </w:rPr>
            </w:pPr>
            <w:r w:rsidRPr="005F01C9">
              <w:rPr>
                <w:sz w:val="24"/>
                <w:szCs w:val="24"/>
              </w:rPr>
              <w:t>Middle Eastern (Greek, Eygptian</w:t>
            </w:r>
            <w:r w:rsidR="002162D0">
              <w:rPr>
                <w:sz w:val="24"/>
                <w:szCs w:val="24"/>
              </w:rPr>
              <w:t xml:space="preserve"> </w:t>
            </w:r>
            <w:r w:rsidRPr="005F01C9">
              <w:rPr>
                <w:sz w:val="24"/>
                <w:szCs w:val="24"/>
              </w:rPr>
              <w:t>,Arab)</w:t>
            </w:r>
          </w:p>
        </w:tc>
        <w:tc>
          <w:tcPr>
            <w:tcW w:w="11260" w:type="dxa"/>
            <w:noWrap/>
            <w:hideMark/>
          </w:tcPr>
          <w:p w14:paraId="3A07B25F" w14:textId="77777777" w:rsidR="005F01C9" w:rsidRPr="005F01C9" w:rsidRDefault="005F01C9" w:rsidP="005F01C9">
            <w:pPr>
              <w:rPr>
                <w:sz w:val="24"/>
                <w:szCs w:val="24"/>
              </w:rPr>
            </w:pPr>
            <w:r w:rsidRPr="005F01C9">
              <w:rPr>
                <w:sz w:val="24"/>
                <w:szCs w:val="24"/>
              </w:rPr>
              <w:t>4bf58dd8d48988d115941735,4f04af1f2fb6e1c99f3db0bb,4bf58dd8d48988d1c0941735,4bf58dd8d48988d10e941735</w:t>
            </w:r>
          </w:p>
        </w:tc>
      </w:tr>
      <w:tr w:rsidR="005F01C9" w:rsidRPr="005F01C9" w14:paraId="5CF37D3B" w14:textId="77777777" w:rsidTr="005F01C9">
        <w:trPr>
          <w:trHeight w:val="310"/>
        </w:trPr>
        <w:tc>
          <w:tcPr>
            <w:tcW w:w="2329" w:type="dxa"/>
            <w:noWrap/>
            <w:hideMark/>
          </w:tcPr>
          <w:p w14:paraId="03B02522" w14:textId="77777777" w:rsidR="005F01C9" w:rsidRPr="005F01C9" w:rsidRDefault="005F01C9" w:rsidP="005F01C9">
            <w:pPr>
              <w:rPr>
                <w:sz w:val="24"/>
                <w:szCs w:val="24"/>
              </w:rPr>
            </w:pPr>
            <w:r w:rsidRPr="005F01C9">
              <w:rPr>
                <w:sz w:val="24"/>
                <w:szCs w:val="24"/>
              </w:rPr>
              <w:t>5.     </w:t>
            </w:r>
          </w:p>
        </w:tc>
        <w:tc>
          <w:tcPr>
            <w:tcW w:w="5840" w:type="dxa"/>
            <w:noWrap/>
            <w:hideMark/>
          </w:tcPr>
          <w:p w14:paraId="178D38C9" w14:textId="77777777" w:rsidR="005F01C9" w:rsidRPr="005F01C9" w:rsidRDefault="005F01C9" w:rsidP="005F01C9">
            <w:pPr>
              <w:rPr>
                <w:sz w:val="24"/>
                <w:szCs w:val="24"/>
              </w:rPr>
            </w:pPr>
            <w:r w:rsidRPr="005F01C9">
              <w:rPr>
                <w:sz w:val="24"/>
                <w:szCs w:val="24"/>
              </w:rPr>
              <w:t>Latin American (includes Mexican)</w:t>
            </w:r>
          </w:p>
        </w:tc>
        <w:tc>
          <w:tcPr>
            <w:tcW w:w="11260" w:type="dxa"/>
            <w:noWrap/>
            <w:hideMark/>
          </w:tcPr>
          <w:p w14:paraId="1FC829AC" w14:textId="77777777" w:rsidR="005F01C9" w:rsidRPr="005F01C9" w:rsidRDefault="005F01C9" w:rsidP="005F01C9">
            <w:pPr>
              <w:rPr>
                <w:sz w:val="24"/>
                <w:szCs w:val="24"/>
              </w:rPr>
            </w:pPr>
            <w:r w:rsidRPr="005F01C9">
              <w:rPr>
                <w:sz w:val="24"/>
                <w:szCs w:val="24"/>
              </w:rPr>
              <w:t>4bf58dd8d48988d1be941735,4bf58dd8d48988d1c1941735</w:t>
            </w:r>
          </w:p>
        </w:tc>
      </w:tr>
      <w:tr w:rsidR="005F01C9" w:rsidRPr="005F01C9" w14:paraId="4DCDB09C" w14:textId="77777777" w:rsidTr="005F01C9">
        <w:trPr>
          <w:trHeight w:val="310"/>
        </w:trPr>
        <w:tc>
          <w:tcPr>
            <w:tcW w:w="2329" w:type="dxa"/>
            <w:noWrap/>
            <w:hideMark/>
          </w:tcPr>
          <w:p w14:paraId="041820CC" w14:textId="77777777" w:rsidR="005F01C9" w:rsidRPr="005F01C9" w:rsidRDefault="005F01C9" w:rsidP="005F01C9">
            <w:pPr>
              <w:rPr>
                <w:sz w:val="24"/>
                <w:szCs w:val="24"/>
              </w:rPr>
            </w:pPr>
            <w:r w:rsidRPr="005F01C9">
              <w:rPr>
                <w:sz w:val="24"/>
                <w:szCs w:val="24"/>
              </w:rPr>
              <w:t>8.     </w:t>
            </w:r>
          </w:p>
        </w:tc>
        <w:tc>
          <w:tcPr>
            <w:tcW w:w="5840" w:type="dxa"/>
            <w:noWrap/>
            <w:hideMark/>
          </w:tcPr>
          <w:p w14:paraId="2CAED5DA" w14:textId="77777777" w:rsidR="005F01C9" w:rsidRPr="005F01C9" w:rsidRDefault="005F01C9" w:rsidP="005F01C9">
            <w:pPr>
              <w:rPr>
                <w:sz w:val="24"/>
                <w:szCs w:val="24"/>
              </w:rPr>
            </w:pPr>
            <w:r w:rsidRPr="005F01C9">
              <w:rPr>
                <w:sz w:val="24"/>
                <w:szCs w:val="24"/>
              </w:rPr>
              <w:t>French</w:t>
            </w:r>
          </w:p>
        </w:tc>
        <w:tc>
          <w:tcPr>
            <w:tcW w:w="11260" w:type="dxa"/>
            <w:noWrap/>
            <w:hideMark/>
          </w:tcPr>
          <w:p w14:paraId="4A4ED852" w14:textId="77777777" w:rsidR="005F01C9" w:rsidRPr="005F01C9" w:rsidRDefault="005F01C9" w:rsidP="005F01C9">
            <w:pPr>
              <w:rPr>
                <w:sz w:val="24"/>
                <w:szCs w:val="24"/>
              </w:rPr>
            </w:pPr>
            <w:r w:rsidRPr="005F01C9">
              <w:rPr>
                <w:sz w:val="24"/>
                <w:szCs w:val="24"/>
              </w:rPr>
              <w:t>4bf58dd8d48988d10c941735</w:t>
            </w:r>
          </w:p>
        </w:tc>
      </w:tr>
      <w:tr w:rsidR="005F01C9" w:rsidRPr="005F01C9" w14:paraId="7B59B374" w14:textId="77777777" w:rsidTr="005F01C9">
        <w:trPr>
          <w:trHeight w:val="310"/>
        </w:trPr>
        <w:tc>
          <w:tcPr>
            <w:tcW w:w="2329" w:type="dxa"/>
            <w:noWrap/>
            <w:hideMark/>
          </w:tcPr>
          <w:p w14:paraId="66FD1CF2" w14:textId="77777777" w:rsidR="005F01C9" w:rsidRPr="005F01C9" w:rsidRDefault="005F01C9" w:rsidP="005F01C9">
            <w:pPr>
              <w:rPr>
                <w:sz w:val="24"/>
                <w:szCs w:val="24"/>
              </w:rPr>
            </w:pPr>
            <w:r w:rsidRPr="005F01C9">
              <w:rPr>
                <w:sz w:val="24"/>
                <w:szCs w:val="24"/>
              </w:rPr>
              <w:t>9.     </w:t>
            </w:r>
          </w:p>
        </w:tc>
        <w:tc>
          <w:tcPr>
            <w:tcW w:w="5840" w:type="dxa"/>
            <w:noWrap/>
            <w:hideMark/>
          </w:tcPr>
          <w:p w14:paraId="174C6CAC" w14:textId="77777777" w:rsidR="005F01C9" w:rsidRPr="005F01C9" w:rsidRDefault="005F01C9" w:rsidP="005F01C9">
            <w:pPr>
              <w:rPr>
                <w:sz w:val="24"/>
                <w:szCs w:val="24"/>
              </w:rPr>
            </w:pPr>
            <w:r w:rsidRPr="005F01C9">
              <w:rPr>
                <w:sz w:val="24"/>
                <w:szCs w:val="24"/>
              </w:rPr>
              <w:t>Italian</w:t>
            </w:r>
          </w:p>
        </w:tc>
        <w:tc>
          <w:tcPr>
            <w:tcW w:w="11260" w:type="dxa"/>
            <w:noWrap/>
            <w:hideMark/>
          </w:tcPr>
          <w:p w14:paraId="69F1C684" w14:textId="77777777" w:rsidR="005F01C9" w:rsidRPr="005F01C9" w:rsidRDefault="005F01C9" w:rsidP="005F01C9">
            <w:pPr>
              <w:rPr>
                <w:sz w:val="24"/>
                <w:szCs w:val="24"/>
              </w:rPr>
            </w:pPr>
            <w:r w:rsidRPr="005F01C9">
              <w:rPr>
                <w:sz w:val="24"/>
                <w:szCs w:val="24"/>
              </w:rPr>
              <w:t>4bf58dd8d48988d110941735</w:t>
            </w:r>
          </w:p>
        </w:tc>
      </w:tr>
    </w:tbl>
    <w:p w14:paraId="3E80F810" w14:textId="2DEC462B" w:rsidR="00631A4A" w:rsidRPr="002162D0" w:rsidRDefault="00631A4A" w:rsidP="002162D0">
      <w:pPr>
        <w:spacing w:line="240" w:lineRule="auto"/>
        <w:rPr>
          <w:rFonts w:asciiTheme="majorBidi" w:hAnsiTheme="majorBidi" w:cstheme="majorBidi"/>
          <w:sz w:val="28"/>
          <w:szCs w:val="28"/>
        </w:rPr>
      </w:pPr>
    </w:p>
    <w:p w14:paraId="57EC133D" w14:textId="52516DF7" w:rsidR="00FA44E6" w:rsidRPr="002162D0" w:rsidRDefault="00FA44E6" w:rsidP="002162D0">
      <w:pPr>
        <w:pStyle w:val="HTMLPreformatted"/>
        <w:rPr>
          <w:rFonts w:asciiTheme="majorBidi" w:hAnsiTheme="majorBidi" w:cstheme="majorBidi"/>
          <w:sz w:val="28"/>
          <w:szCs w:val="28"/>
        </w:rPr>
      </w:pPr>
      <w:r w:rsidRPr="002162D0">
        <w:rPr>
          <w:rFonts w:asciiTheme="majorBidi" w:hAnsiTheme="majorBidi" w:cstheme="majorBidi"/>
          <w:sz w:val="28"/>
          <w:szCs w:val="28"/>
        </w:rPr>
        <w:t xml:space="preserve">Coordinates for </w:t>
      </w:r>
      <w:r w:rsidR="002162D0" w:rsidRPr="002162D0">
        <w:rPr>
          <w:rFonts w:asciiTheme="majorBidi" w:hAnsiTheme="majorBidi" w:cstheme="majorBidi"/>
          <w:sz w:val="28"/>
          <w:szCs w:val="28"/>
        </w:rPr>
        <w:t>Manhattan Center, City Hall are</w:t>
      </w:r>
      <w:r w:rsidRPr="002162D0">
        <w:rPr>
          <w:rFonts w:asciiTheme="majorBidi" w:hAnsiTheme="majorBidi" w:cstheme="majorBidi"/>
          <w:sz w:val="28"/>
          <w:szCs w:val="28"/>
        </w:rPr>
        <w:t xml:space="preserve"> 40.7306, -73.9352</w:t>
      </w:r>
      <w:r w:rsidR="0094785C" w:rsidRPr="002162D0">
        <w:rPr>
          <w:rFonts w:asciiTheme="majorBidi" w:hAnsiTheme="majorBidi" w:cstheme="majorBidi"/>
          <w:sz w:val="28"/>
          <w:szCs w:val="28"/>
        </w:rPr>
        <w:t xml:space="preserve">  </w:t>
      </w:r>
      <w:r w:rsidR="0094785C" w:rsidRPr="002162D0">
        <w:rPr>
          <w:rFonts w:asciiTheme="majorBidi" w:hAnsiTheme="majorBidi" w:cstheme="majorBidi"/>
          <w:sz w:val="28"/>
          <w:szCs w:val="28"/>
        </w:rPr>
        <w:br/>
      </w:r>
      <w:r w:rsidR="002162D0" w:rsidRPr="002162D0">
        <w:rPr>
          <w:rFonts w:asciiTheme="majorBidi" w:hAnsiTheme="majorBidi" w:cstheme="majorBidi"/>
          <w:sz w:val="28"/>
          <w:szCs w:val="28"/>
        </w:rPr>
        <w:t xml:space="preserve">For NYC - </w:t>
      </w:r>
      <w:r w:rsidR="0094785C" w:rsidRPr="002162D0">
        <w:rPr>
          <w:rFonts w:asciiTheme="majorBidi" w:hAnsiTheme="majorBidi" w:cstheme="majorBidi"/>
          <w:sz w:val="28"/>
          <w:szCs w:val="28"/>
        </w:rPr>
        <w:t>40.7127281 -74.0060152</w:t>
      </w:r>
    </w:p>
    <w:p w14:paraId="1C0B7307" w14:textId="77777777" w:rsidR="002162D0" w:rsidRDefault="00631A4A" w:rsidP="002162D0">
      <w:pPr>
        <w:spacing w:line="240" w:lineRule="auto"/>
        <w:rPr>
          <w:rFonts w:asciiTheme="majorBidi" w:hAnsiTheme="majorBidi" w:cstheme="majorBidi"/>
          <w:sz w:val="28"/>
          <w:szCs w:val="28"/>
        </w:rPr>
      </w:pPr>
      <w:r w:rsidRPr="002162D0">
        <w:rPr>
          <w:rFonts w:asciiTheme="majorBidi" w:hAnsiTheme="majorBidi" w:cstheme="majorBidi"/>
          <w:sz w:val="28"/>
          <w:szCs w:val="28"/>
        </w:rPr>
        <w:t>Land</w:t>
      </w:r>
      <w:r w:rsidR="002162D0" w:rsidRPr="002162D0">
        <w:rPr>
          <w:rFonts w:asciiTheme="majorBidi" w:hAnsiTheme="majorBidi" w:cstheme="majorBidi"/>
          <w:sz w:val="28"/>
          <w:szCs w:val="28"/>
        </w:rPr>
        <w:t xml:space="preserve"> </w:t>
      </w:r>
      <w:r w:rsidRPr="002162D0">
        <w:rPr>
          <w:rFonts w:asciiTheme="majorBidi" w:hAnsiTheme="majorBidi" w:cstheme="majorBidi"/>
          <w:sz w:val="28"/>
          <w:szCs w:val="28"/>
        </w:rPr>
        <w:t xml:space="preserve">area of NYC is 304 </w:t>
      </w:r>
      <w:r w:rsidR="00D31E5C" w:rsidRPr="002162D0">
        <w:rPr>
          <w:rFonts w:asciiTheme="majorBidi" w:hAnsiTheme="majorBidi" w:cstheme="majorBidi"/>
          <w:sz w:val="28"/>
          <w:szCs w:val="28"/>
        </w:rPr>
        <w:t>s</w:t>
      </w:r>
      <w:r w:rsidRPr="002162D0">
        <w:rPr>
          <w:rFonts w:asciiTheme="majorBidi" w:hAnsiTheme="majorBidi" w:cstheme="majorBidi"/>
          <w:sz w:val="28"/>
          <w:szCs w:val="28"/>
        </w:rPr>
        <w:t xml:space="preserve">q miles. Into meters, that is </w:t>
      </w:r>
      <w:r w:rsidR="00D31E5C" w:rsidRPr="002162D0">
        <w:rPr>
          <w:rFonts w:asciiTheme="majorBidi" w:hAnsiTheme="majorBidi" w:cstheme="majorBidi"/>
          <w:sz w:val="28"/>
          <w:szCs w:val="28"/>
        </w:rPr>
        <w:t>482,000 Meters radius.</w:t>
      </w:r>
      <w:r w:rsidR="002162D0">
        <w:rPr>
          <w:rFonts w:asciiTheme="majorBidi" w:hAnsiTheme="majorBidi" w:cstheme="majorBidi"/>
          <w:sz w:val="28"/>
          <w:szCs w:val="28"/>
        </w:rPr>
        <w:t xml:space="preserve"> </w:t>
      </w:r>
      <w:r w:rsidR="008B2A10" w:rsidRPr="002162D0">
        <w:rPr>
          <w:rFonts w:asciiTheme="majorBidi" w:hAnsiTheme="majorBidi" w:cstheme="majorBidi"/>
          <w:sz w:val="28"/>
          <w:szCs w:val="28"/>
        </w:rPr>
        <w:t xml:space="preserve">Looking at Radius of 2000 meters, </w:t>
      </w:r>
      <w:r w:rsidR="00CD5D03" w:rsidRPr="002162D0">
        <w:rPr>
          <w:rFonts w:asciiTheme="majorBidi" w:hAnsiTheme="majorBidi" w:cstheme="majorBidi"/>
          <w:sz w:val="28"/>
          <w:szCs w:val="28"/>
        </w:rPr>
        <w:t>for NYC metro area. Limit 200 per list</w:t>
      </w:r>
    </w:p>
    <w:p w14:paraId="3FAA19E7" w14:textId="77777777" w:rsidR="002162D0" w:rsidRDefault="002162D0" w:rsidP="002162D0">
      <w:pPr>
        <w:spacing w:line="240" w:lineRule="auto"/>
        <w:rPr>
          <w:rFonts w:asciiTheme="majorBidi" w:hAnsiTheme="majorBidi" w:cstheme="majorBidi"/>
          <w:sz w:val="28"/>
          <w:szCs w:val="28"/>
        </w:rPr>
      </w:pPr>
    </w:p>
    <w:tbl>
      <w:tblPr>
        <w:tblW w:w="4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4"/>
        <w:gridCol w:w="2374"/>
      </w:tblGrid>
      <w:tr w:rsidR="002162D0" w:rsidRPr="002162D0" w14:paraId="6D6281CD" w14:textId="77777777" w:rsidTr="002162D0">
        <w:trPr>
          <w:trHeight w:val="272"/>
        </w:trPr>
        <w:tc>
          <w:tcPr>
            <w:tcW w:w="2374" w:type="dxa"/>
            <w:shd w:val="clear" w:color="D9E1F2" w:fill="D9E1F2"/>
            <w:noWrap/>
            <w:vAlign w:val="bottom"/>
            <w:hideMark/>
          </w:tcPr>
          <w:p w14:paraId="4FBADBB8" w14:textId="0AD5F5FF" w:rsidR="002162D0" w:rsidRPr="002162D0" w:rsidRDefault="002162D0" w:rsidP="002162D0">
            <w:pPr>
              <w:spacing w:after="0" w:line="240" w:lineRule="auto"/>
              <w:rPr>
                <w:rFonts w:ascii="Calibri" w:eastAsia="Times New Roman" w:hAnsi="Calibri" w:cs="Calibri"/>
                <w:b/>
                <w:bCs/>
                <w:color w:val="000000"/>
              </w:rPr>
            </w:pPr>
            <w:r>
              <w:rPr>
                <w:rFonts w:ascii="Calibri" w:eastAsia="Times New Roman" w:hAnsi="Calibri" w:cs="Calibri"/>
                <w:b/>
                <w:bCs/>
                <w:color w:val="000000"/>
              </w:rPr>
              <w:t>Cuisine</w:t>
            </w:r>
          </w:p>
        </w:tc>
        <w:tc>
          <w:tcPr>
            <w:tcW w:w="2374" w:type="dxa"/>
            <w:shd w:val="clear" w:color="D9E1F2" w:fill="D9E1F2"/>
            <w:noWrap/>
            <w:vAlign w:val="bottom"/>
            <w:hideMark/>
          </w:tcPr>
          <w:p w14:paraId="4E8C09D8" w14:textId="76EA77F6" w:rsidR="002162D0" w:rsidRPr="002162D0" w:rsidRDefault="002162D0" w:rsidP="002162D0">
            <w:pPr>
              <w:spacing w:after="0" w:line="240" w:lineRule="auto"/>
              <w:rPr>
                <w:rFonts w:ascii="Calibri" w:eastAsia="Times New Roman" w:hAnsi="Calibri" w:cs="Calibri"/>
                <w:b/>
                <w:bCs/>
                <w:color w:val="000000"/>
              </w:rPr>
            </w:pPr>
            <w:r>
              <w:rPr>
                <w:rFonts w:ascii="Calibri" w:eastAsia="Times New Roman" w:hAnsi="Calibri" w:cs="Calibri"/>
                <w:b/>
                <w:bCs/>
                <w:color w:val="000000"/>
              </w:rPr>
              <w:t>Count of Restaurants</w:t>
            </w:r>
          </w:p>
        </w:tc>
      </w:tr>
      <w:tr w:rsidR="002162D0" w:rsidRPr="002162D0" w14:paraId="2D04F220" w14:textId="77777777" w:rsidTr="002162D0">
        <w:trPr>
          <w:trHeight w:val="272"/>
        </w:trPr>
        <w:tc>
          <w:tcPr>
            <w:tcW w:w="2374" w:type="dxa"/>
            <w:shd w:val="clear" w:color="auto" w:fill="auto"/>
            <w:noWrap/>
            <w:vAlign w:val="bottom"/>
            <w:hideMark/>
          </w:tcPr>
          <w:p w14:paraId="771A899C" w14:textId="77777777" w:rsidR="002162D0" w:rsidRPr="002162D0" w:rsidRDefault="002162D0" w:rsidP="002162D0">
            <w:pPr>
              <w:spacing w:after="0" w:line="240" w:lineRule="auto"/>
              <w:rPr>
                <w:rFonts w:ascii="Calibri" w:eastAsia="Times New Roman" w:hAnsi="Calibri" w:cs="Calibri"/>
                <w:color w:val="000000"/>
              </w:rPr>
            </w:pPr>
            <w:r w:rsidRPr="002162D0">
              <w:rPr>
                <w:rFonts w:ascii="Calibri" w:eastAsia="Times New Roman" w:hAnsi="Calibri" w:cs="Calibri"/>
                <w:color w:val="000000"/>
              </w:rPr>
              <w:t>Chinese</w:t>
            </w:r>
          </w:p>
        </w:tc>
        <w:tc>
          <w:tcPr>
            <w:tcW w:w="2374" w:type="dxa"/>
            <w:shd w:val="clear" w:color="auto" w:fill="auto"/>
            <w:noWrap/>
            <w:vAlign w:val="bottom"/>
            <w:hideMark/>
          </w:tcPr>
          <w:p w14:paraId="501E147D" w14:textId="77777777" w:rsidR="002162D0" w:rsidRPr="002162D0" w:rsidRDefault="002162D0" w:rsidP="002162D0">
            <w:pPr>
              <w:spacing w:after="0" w:line="240" w:lineRule="auto"/>
              <w:jc w:val="right"/>
              <w:rPr>
                <w:rFonts w:ascii="Calibri" w:eastAsia="Times New Roman" w:hAnsi="Calibri" w:cs="Calibri"/>
                <w:color w:val="000000"/>
              </w:rPr>
            </w:pPr>
            <w:r w:rsidRPr="002162D0">
              <w:rPr>
                <w:rFonts w:ascii="Calibri" w:eastAsia="Times New Roman" w:hAnsi="Calibri" w:cs="Calibri"/>
                <w:color w:val="000000"/>
              </w:rPr>
              <w:t>100</w:t>
            </w:r>
          </w:p>
        </w:tc>
      </w:tr>
      <w:tr w:rsidR="002162D0" w:rsidRPr="002162D0" w14:paraId="57B77D2B" w14:textId="77777777" w:rsidTr="002162D0">
        <w:trPr>
          <w:trHeight w:val="272"/>
        </w:trPr>
        <w:tc>
          <w:tcPr>
            <w:tcW w:w="2374" w:type="dxa"/>
            <w:shd w:val="clear" w:color="auto" w:fill="auto"/>
            <w:noWrap/>
            <w:vAlign w:val="bottom"/>
            <w:hideMark/>
          </w:tcPr>
          <w:p w14:paraId="31C992FD" w14:textId="77777777" w:rsidR="002162D0" w:rsidRPr="002162D0" w:rsidRDefault="002162D0" w:rsidP="002162D0">
            <w:pPr>
              <w:spacing w:after="0" w:line="240" w:lineRule="auto"/>
              <w:rPr>
                <w:rFonts w:ascii="Calibri" w:eastAsia="Times New Roman" w:hAnsi="Calibri" w:cs="Calibri"/>
                <w:color w:val="000000"/>
              </w:rPr>
            </w:pPr>
            <w:r w:rsidRPr="002162D0">
              <w:rPr>
                <w:rFonts w:ascii="Calibri" w:eastAsia="Times New Roman" w:hAnsi="Calibri" w:cs="Calibri"/>
                <w:color w:val="000000"/>
              </w:rPr>
              <w:t>French</w:t>
            </w:r>
          </w:p>
        </w:tc>
        <w:tc>
          <w:tcPr>
            <w:tcW w:w="2374" w:type="dxa"/>
            <w:shd w:val="clear" w:color="auto" w:fill="auto"/>
            <w:noWrap/>
            <w:vAlign w:val="bottom"/>
            <w:hideMark/>
          </w:tcPr>
          <w:p w14:paraId="1D18B3D4" w14:textId="77777777" w:rsidR="002162D0" w:rsidRPr="002162D0" w:rsidRDefault="002162D0" w:rsidP="002162D0">
            <w:pPr>
              <w:spacing w:after="0" w:line="240" w:lineRule="auto"/>
              <w:jc w:val="right"/>
              <w:rPr>
                <w:rFonts w:ascii="Calibri" w:eastAsia="Times New Roman" w:hAnsi="Calibri" w:cs="Calibri"/>
                <w:color w:val="000000"/>
              </w:rPr>
            </w:pPr>
            <w:r w:rsidRPr="002162D0">
              <w:rPr>
                <w:rFonts w:ascii="Calibri" w:eastAsia="Times New Roman" w:hAnsi="Calibri" w:cs="Calibri"/>
                <w:color w:val="000000"/>
              </w:rPr>
              <w:t>100</w:t>
            </w:r>
          </w:p>
        </w:tc>
      </w:tr>
      <w:tr w:rsidR="002162D0" w:rsidRPr="002162D0" w14:paraId="7EF972C6" w14:textId="77777777" w:rsidTr="002162D0">
        <w:trPr>
          <w:trHeight w:val="272"/>
        </w:trPr>
        <w:tc>
          <w:tcPr>
            <w:tcW w:w="2374" w:type="dxa"/>
            <w:shd w:val="clear" w:color="auto" w:fill="auto"/>
            <w:noWrap/>
            <w:vAlign w:val="bottom"/>
            <w:hideMark/>
          </w:tcPr>
          <w:p w14:paraId="3549BA75" w14:textId="77777777" w:rsidR="002162D0" w:rsidRPr="002162D0" w:rsidRDefault="002162D0" w:rsidP="002162D0">
            <w:pPr>
              <w:spacing w:after="0" w:line="240" w:lineRule="auto"/>
              <w:rPr>
                <w:rFonts w:ascii="Calibri" w:eastAsia="Times New Roman" w:hAnsi="Calibri" w:cs="Calibri"/>
                <w:color w:val="000000"/>
              </w:rPr>
            </w:pPr>
            <w:r w:rsidRPr="002162D0">
              <w:rPr>
                <w:rFonts w:ascii="Calibri" w:eastAsia="Times New Roman" w:hAnsi="Calibri" w:cs="Calibri"/>
                <w:color w:val="000000"/>
              </w:rPr>
              <w:t>Italian</w:t>
            </w:r>
          </w:p>
        </w:tc>
        <w:tc>
          <w:tcPr>
            <w:tcW w:w="2374" w:type="dxa"/>
            <w:shd w:val="clear" w:color="auto" w:fill="auto"/>
            <w:noWrap/>
            <w:vAlign w:val="bottom"/>
            <w:hideMark/>
          </w:tcPr>
          <w:p w14:paraId="6882DA31" w14:textId="77777777" w:rsidR="002162D0" w:rsidRPr="002162D0" w:rsidRDefault="002162D0" w:rsidP="002162D0">
            <w:pPr>
              <w:spacing w:after="0" w:line="240" w:lineRule="auto"/>
              <w:jc w:val="right"/>
              <w:rPr>
                <w:rFonts w:ascii="Calibri" w:eastAsia="Times New Roman" w:hAnsi="Calibri" w:cs="Calibri"/>
                <w:color w:val="000000"/>
              </w:rPr>
            </w:pPr>
            <w:r w:rsidRPr="002162D0">
              <w:rPr>
                <w:rFonts w:ascii="Calibri" w:eastAsia="Times New Roman" w:hAnsi="Calibri" w:cs="Calibri"/>
                <w:color w:val="000000"/>
              </w:rPr>
              <w:t>100</w:t>
            </w:r>
          </w:p>
        </w:tc>
      </w:tr>
      <w:tr w:rsidR="002162D0" w:rsidRPr="002162D0" w14:paraId="114796C4" w14:textId="77777777" w:rsidTr="002162D0">
        <w:trPr>
          <w:trHeight w:val="272"/>
        </w:trPr>
        <w:tc>
          <w:tcPr>
            <w:tcW w:w="2374" w:type="dxa"/>
            <w:shd w:val="clear" w:color="auto" w:fill="auto"/>
            <w:noWrap/>
            <w:vAlign w:val="bottom"/>
            <w:hideMark/>
          </w:tcPr>
          <w:p w14:paraId="42B50220" w14:textId="77777777" w:rsidR="002162D0" w:rsidRPr="002162D0" w:rsidRDefault="002162D0" w:rsidP="002162D0">
            <w:pPr>
              <w:spacing w:after="0" w:line="240" w:lineRule="auto"/>
              <w:rPr>
                <w:rFonts w:ascii="Calibri" w:eastAsia="Times New Roman" w:hAnsi="Calibri" w:cs="Calibri"/>
                <w:color w:val="000000"/>
              </w:rPr>
            </w:pPr>
            <w:r w:rsidRPr="002162D0">
              <w:rPr>
                <w:rFonts w:ascii="Calibri" w:eastAsia="Times New Roman" w:hAnsi="Calibri" w:cs="Calibri"/>
                <w:color w:val="000000"/>
              </w:rPr>
              <w:t>Japanese</w:t>
            </w:r>
          </w:p>
        </w:tc>
        <w:tc>
          <w:tcPr>
            <w:tcW w:w="2374" w:type="dxa"/>
            <w:shd w:val="clear" w:color="auto" w:fill="auto"/>
            <w:noWrap/>
            <w:vAlign w:val="bottom"/>
            <w:hideMark/>
          </w:tcPr>
          <w:p w14:paraId="351F6A8E" w14:textId="77777777" w:rsidR="002162D0" w:rsidRPr="002162D0" w:rsidRDefault="002162D0" w:rsidP="002162D0">
            <w:pPr>
              <w:spacing w:after="0" w:line="240" w:lineRule="auto"/>
              <w:jc w:val="right"/>
              <w:rPr>
                <w:rFonts w:ascii="Calibri" w:eastAsia="Times New Roman" w:hAnsi="Calibri" w:cs="Calibri"/>
                <w:color w:val="000000"/>
              </w:rPr>
            </w:pPr>
            <w:r w:rsidRPr="002162D0">
              <w:rPr>
                <w:rFonts w:ascii="Calibri" w:eastAsia="Times New Roman" w:hAnsi="Calibri" w:cs="Calibri"/>
                <w:color w:val="000000"/>
              </w:rPr>
              <w:t>100</w:t>
            </w:r>
          </w:p>
        </w:tc>
      </w:tr>
      <w:tr w:rsidR="002162D0" w:rsidRPr="002162D0" w14:paraId="45B6A277" w14:textId="77777777" w:rsidTr="002162D0">
        <w:trPr>
          <w:trHeight w:val="272"/>
        </w:trPr>
        <w:tc>
          <w:tcPr>
            <w:tcW w:w="2374" w:type="dxa"/>
            <w:shd w:val="clear" w:color="auto" w:fill="auto"/>
            <w:noWrap/>
            <w:vAlign w:val="bottom"/>
            <w:hideMark/>
          </w:tcPr>
          <w:p w14:paraId="026F9421" w14:textId="77777777" w:rsidR="002162D0" w:rsidRPr="002162D0" w:rsidRDefault="002162D0" w:rsidP="002162D0">
            <w:pPr>
              <w:spacing w:after="0" w:line="240" w:lineRule="auto"/>
              <w:rPr>
                <w:rFonts w:ascii="Calibri" w:eastAsia="Times New Roman" w:hAnsi="Calibri" w:cs="Calibri"/>
                <w:color w:val="000000"/>
              </w:rPr>
            </w:pPr>
            <w:r w:rsidRPr="002162D0">
              <w:rPr>
                <w:rFonts w:ascii="Calibri" w:eastAsia="Times New Roman" w:hAnsi="Calibri" w:cs="Calibri"/>
                <w:color w:val="000000"/>
              </w:rPr>
              <w:t>Latin American</w:t>
            </w:r>
          </w:p>
        </w:tc>
        <w:tc>
          <w:tcPr>
            <w:tcW w:w="2374" w:type="dxa"/>
            <w:shd w:val="clear" w:color="auto" w:fill="auto"/>
            <w:noWrap/>
            <w:vAlign w:val="bottom"/>
            <w:hideMark/>
          </w:tcPr>
          <w:p w14:paraId="0D926EF0" w14:textId="77777777" w:rsidR="002162D0" w:rsidRPr="002162D0" w:rsidRDefault="002162D0" w:rsidP="002162D0">
            <w:pPr>
              <w:spacing w:after="0" w:line="240" w:lineRule="auto"/>
              <w:jc w:val="right"/>
              <w:rPr>
                <w:rFonts w:ascii="Calibri" w:eastAsia="Times New Roman" w:hAnsi="Calibri" w:cs="Calibri"/>
                <w:color w:val="000000"/>
              </w:rPr>
            </w:pPr>
            <w:r w:rsidRPr="002162D0">
              <w:rPr>
                <w:rFonts w:ascii="Calibri" w:eastAsia="Times New Roman" w:hAnsi="Calibri" w:cs="Calibri"/>
                <w:color w:val="000000"/>
              </w:rPr>
              <w:t>100</w:t>
            </w:r>
          </w:p>
        </w:tc>
      </w:tr>
      <w:tr w:rsidR="002162D0" w:rsidRPr="002162D0" w14:paraId="51F9B038" w14:textId="77777777" w:rsidTr="002162D0">
        <w:trPr>
          <w:trHeight w:val="272"/>
        </w:trPr>
        <w:tc>
          <w:tcPr>
            <w:tcW w:w="2374" w:type="dxa"/>
            <w:shd w:val="clear" w:color="auto" w:fill="auto"/>
            <w:noWrap/>
            <w:vAlign w:val="bottom"/>
            <w:hideMark/>
          </w:tcPr>
          <w:p w14:paraId="0A837F55" w14:textId="77777777" w:rsidR="002162D0" w:rsidRPr="002162D0" w:rsidRDefault="002162D0" w:rsidP="002162D0">
            <w:pPr>
              <w:spacing w:after="0" w:line="240" w:lineRule="auto"/>
              <w:rPr>
                <w:rFonts w:ascii="Calibri" w:eastAsia="Times New Roman" w:hAnsi="Calibri" w:cs="Calibri"/>
                <w:color w:val="000000"/>
              </w:rPr>
            </w:pPr>
            <w:r w:rsidRPr="002162D0">
              <w:rPr>
                <w:rFonts w:ascii="Calibri" w:eastAsia="Times New Roman" w:hAnsi="Calibri" w:cs="Calibri"/>
                <w:color w:val="000000"/>
              </w:rPr>
              <w:t>Middle Eastern</w:t>
            </w:r>
          </w:p>
        </w:tc>
        <w:tc>
          <w:tcPr>
            <w:tcW w:w="2374" w:type="dxa"/>
            <w:shd w:val="clear" w:color="auto" w:fill="auto"/>
            <w:noWrap/>
            <w:vAlign w:val="bottom"/>
            <w:hideMark/>
          </w:tcPr>
          <w:p w14:paraId="71B89A05" w14:textId="77777777" w:rsidR="002162D0" w:rsidRPr="002162D0" w:rsidRDefault="002162D0" w:rsidP="002162D0">
            <w:pPr>
              <w:spacing w:after="0" w:line="240" w:lineRule="auto"/>
              <w:jc w:val="right"/>
              <w:rPr>
                <w:rFonts w:ascii="Calibri" w:eastAsia="Times New Roman" w:hAnsi="Calibri" w:cs="Calibri"/>
                <w:color w:val="000000"/>
              </w:rPr>
            </w:pPr>
            <w:r w:rsidRPr="002162D0">
              <w:rPr>
                <w:rFonts w:ascii="Calibri" w:eastAsia="Times New Roman" w:hAnsi="Calibri" w:cs="Calibri"/>
                <w:color w:val="000000"/>
              </w:rPr>
              <w:t>107</w:t>
            </w:r>
          </w:p>
        </w:tc>
      </w:tr>
      <w:tr w:rsidR="002162D0" w:rsidRPr="002162D0" w14:paraId="185F82E0" w14:textId="77777777" w:rsidTr="002162D0">
        <w:trPr>
          <w:trHeight w:val="272"/>
        </w:trPr>
        <w:tc>
          <w:tcPr>
            <w:tcW w:w="2374" w:type="dxa"/>
            <w:shd w:val="clear" w:color="auto" w:fill="auto"/>
            <w:noWrap/>
            <w:vAlign w:val="bottom"/>
            <w:hideMark/>
          </w:tcPr>
          <w:p w14:paraId="72EA3EAA" w14:textId="77777777" w:rsidR="002162D0" w:rsidRPr="002162D0" w:rsidRDefault="002162D0" w:rsidP="002162D0">
            <w:pPr>
              <w:spacing w:after="0" w:line="240" w:lineRule="auto"/>
              <w:rPr>
                <w:rFonts w:ascii="Calibri" w:eastAsia="Times New Roman" w:hAnsi="Calibri" w:cs="Calibri"/>
                <w:color w:val="000000"/>
              </w:rPr>
            </w:pPr>
            <w:r w:rsidRPr="002162D0">
              <w:rPr>
                <w:rFonts w:ascii="Calibri" w:eastAsia="Times New Roman" w:hAnsi="Calibri" w:cs="Calibri"/>
                <w:color w:val="000000"/>
              </w:rPr>
              <w:t>South Asian</w:t>
            </w:r>
          </w:p>
        </w:tc>
        <w:tc>
          <w:tcPr>
            <w:tcW w:w="2374" w:type="dxa"/>
            <w:shd w:val="clear" w:color="auto" w:fill="auto"/>
            <w:noWrap/>
            <w:vAlign w:val="bottom"/>
            <w:hideMark/>
          </w:tcPr>
          <w:p w14:paraId="1F72F64C" w14:textId="77777777" w:rsidR="002162D0" w:rsidRPr="002162D0" w:rsidRDefault="002162D0" w:rsidP="002162D0">
            <w:pPr>
              <w:spacing w:after="0" w:line="240" w:lineRule="auto"/>
              <w:jc w:val="right"/>
              <w:rPr>
                <w:rFonts w:ascii="Calibri" w:eastAsia="Times New Roman" w:hAnsi="Calibri" w:cs="Calibri"/>
                <w:color w:val="000000"/>
              </w:rPr>
            </w:pPr>
            <w:r w:rsidRPr="002162D0">
              <w:rPr>
                <w:rFonts w:ascii="Calibri" w:eastAsia="Times New Roman" w:hAnsi="Calibri" w:cs="Calibri"/>
                <w:color w:val="000000"/>
              </w:rPr>
              <w:t>97</w:t>
            </w:r>
          </w:p>
        </w:tc>
      </w:tr>
    </w:tbl>
    <w:p w14:paraId="25AD1AB6" w14:textId="7C27FA0E" w:rsidR="002162D0" w:rsidRDefault="002162D0" w:rsidP="002162D0">
      <w:pPr>
        <w:spacing w:line="240" w:lineRule="auto"/>
        <w:rPr>
          <w:rFonts w:asciiTheme="majorBidi" w:hAnsiTheme="majorBidi" w:cstheme="majorBidi"/>
          <w:sz w:val="28"/>
          <w:szCs w:val="28"/>
        </w:rPr>
      </w:pPr>
    </w:p>
    <w:p w14:paraId="24B0E6CB" w14:textId="77777777" w:rsidR="002162D0" w:rsidRDefault="002162D0" w:rsidP="002162D0">
      <w:pPr>
        <w:spacing w:line="240" w:lineRule="auto"/>
        <w:rPr>
          <w:rFonts w:asciiTheme="majorBidi" w:hAnsiTheme="majorBidi" w:cstheme="majorBidi"/>
          <w:sz w:val="28"/>
          <w:szCs w:val="28"/>
        </w:rPr>
      </w:pPr>
    </w:p>
    <w:p w14:paraId="32E7C7C8" w14:textId="77777777" w:rsidR="002162D0" w:rsidRDefault="002162D0" w:rsidP="002162D0">
      <w:pPr>
        <w:spacing w:line="240" w:lineRule="auto"/>
        <w:rPr>
          <w:rFonts w:asciiTheme="majorBidi" w:hAnsiTheme="majorBidi" w:cstheme="majorBidi"/>
          <w:sz w:val="28"/>
          <w:szCs w:val="28"/>
        </w:rPr>
      </w:pPr>
    </w:p>
    <w:p w14:paraId="3C0E4AA0" w14:textId="7CE68776" w:rsidR="002162D0" w:rsidRPr="002162D0" w:rsidRDefault="002162D0" w:rsidP="002162D0">
      <w:pPr>
        <w:spacing w:line="240" w:lineRule="auto"/>
        <w:rPr>
          <w:rFonts w:asciiTheme="majorBidi" w:hAnsiTheme="majorBidi" w:cstheme="majorBidi"/>
          <w:sz w:val="28"/>
          <w:szCs w:val="28"/>
        </w:rPr>
      </w:pPr>
      <w:r>
        <w:rPr>
          <w:rFonts w:asciiTheme="majorBidi" w:hAnsiTheme="majorBidi" w:cstheme="majorBidi"/>
          <w:sz w:val="28"/>
          <w:szCs w:val="28"/>
        </w:rPr>
        <w:lastRenderedPageBreak/>
        <w:t>Final Data Frame:</w:t>
      </w:r>
    </w:p>
    <w:p w14:paraId="2C6D104B" w14:textId="3818F0CB" w:rsidR="005F01C9" w:rsidRDefault="005F01C9" w:rsidP="00631A4A">
      <w:pPr>
        <w:rPr>
          <w:sz w:val="24"/>
          <w:szCs w:val="24"/>
        </w:rPr>
      </w:pPr>
      <w:r w:rsidRPr="005F01C9">
        <w:rPr>
          <w:noProof/>
          <w:sz w:val="24"/>
          <w:szCs w:val="24"/>
        </w:rPr>
        <w:drawing>
          <wp:inline distT="0" distB="0" distL="0" distR="0" wp14:anchorId="2FDA5C09" wp14:editId="67099943">
            <wp:extent cx="4343623" cy="28195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43623" cy="2819545"/>
                    </a:xfrm>
                    <a:prstGeom prst="rect">
                      <a:avLst/>
                    </a:prstGeom>
                  </pic:spPr>
                </pic:pic>
              </a:graphicData>
            </a:graphic>
          </wp:inline>
        </w:drawing>
      </w:r>
    </w:p>
    <w:p w14:paraId="10C6CA06" w14:textId="3476F914" w:rsidR="005F01C9" w:rsidRDefault="002162D0" w:rsidP="00631A4A">
      <w:pPr>
        <w:rPr>
          <w:sz w:val="24"/>
          <w:szCs w:val="24"/>
        </w:rPr>
      </w:pPr>
      <w:r>
        <w:rPr>
          <w:sz w:val="24"/>
          <w:szCs w:val="24"/>
        </w:rPr>
        <w:t>Final Map:</w:t>
      </w:r>
    </w:p>
    <w:p w14:paraId="533E3C59" w14:textId="4B23D3D8" w:rsidR="002162D0" w:rsidRDefault="002162D0" w:rsidP="00631A4A">
      <w:pPr>
        <w:rPr>
          <w:sz w:val="24"/>
          <w:szCs w:val="24"/>
        </w:rPr>
      </w:pPr>
      <w:r w:rsidRPr="002162D0">
        <w:rPr>
          <w:noProof/>
          <w:sz w:val="24"/>
          <w:szCs w:val="24"/>
        </w:rPr>
        <w:drawing>
          <wp:inline distT="0" distB="0" distL="0" distR="0" wp14:anchorId="3882ED52" wp14:editId="3BE2B932">
            <wp:extent cx="5943600" cy="34359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35985"/>
                    </a:xfrm>
                    <a:prstGeom prst="rect">
                      <a:avLst/>
                    </a:prstGeom>
                  </pic:spPr>
                </pic:pic>
              </a:graphicData>
            </a:graphic>
          </wp:inline>
        </w:drawing>
      </w:r>
    </w:p>
    <w:p w14:paraId="1171D679" w14:textId="573D8F29" w:rsidR="00E4052F" w:rsidRDefault="00E4052F" w:rsidP="00631A4A">
      <w:pPr>
        <w:rPr>
          <w:sz w:val="24"/>
          <w:szCs w:val="24"/>
        </w:rPr>
      </w:pPr>
    </w:p>
    <w:p w14:paraId="63EE60BD" w14:textId="77777777" w:rsidR="002162D0" w:rsidRDefault="002162D0" w:rsidP="00E4052F">
      <w:pPr>
        <w:rPr>
          <w:b/>
          <w:bCs/>
          <w:sz w:val="32"/>
          <w:szCs w:val="32"/>
        </w:rPr>
      </w:pPr>
    </w:p>
    <w:p w14:paraId="2A3315CA" w14:textId="77777777" w:rsidR="002162D0" w:rsidRDefault="002162D0" w:rsidP="00E4052F">
      <w:pPr>
        <w:rPr>
          <w:b/>
          <w:bCs/>
          <w:sz w:val="32"/>
          <w:szCs w:val="32"/>
        </w:rPr>
      </w:pPr>
    </w:p>
    <w:p w14:paraId="6FAA025D" w14:textId="4B0216D7" w:rsidR="00E4052F" w:rsidRDefault="00E4052F" w:rsidP="00E4052F">
      <w:pPr>
        <w:rPr>
          <w:b/>
          <w:bCs/>
          <w:sz w:val="32"/>
          <w:szCs w:val="32"/>
        </w:rPr>
      </w:pPr>
      <w:r w:rsidRPr="00E4052F">
        <w:rPr>
          <w:b/>
          <w:bCs/>
          <w:sz w:val="32"/>
          <w:szCs w:val="32"/>
        </w:rPr>
        <w:lastRenderedPageBreak/>
        <w:t xml:space="preserve">Methodology </w:t>
      </w:r>
    </w:p>
    <w:p w14:paraId="58E1B21D" w14:textId="645B79C6" w:rsidR="00E4052F" w:rsidRDefault="00E4052F" w:rsidP="00E4052F">
      <w:pPr>
        <w:rPr>
          <w:sz w:val="24"/>
          <w:szCs w:val="24"/>
        </w:rPr>
      </w:pPr>
      <w:r>
        <w:rPr>
          <w:sz w:val="24"/>
          <w:szCs w:val="24"/>
        </w:rPr>
        <w:t>Will be using clustering to split areas by category, with latitude and longitude data.</w:t>
      </w:r>
    </w:p>
    <w:p w14:paraId="245B9CDD" w14:textId="0CF02B47" w:rsidR="0088331E" w:rsidRDefault="0088331E" w:rsidP="00E4052F">
      <w:pPr>
        <w:rPr>
          <w:sz w:val="24"/>
          <w:szCs w:val="24"/>
        </w:rPr>
      </w:pPr>
      <w:r>
        <w:rPr>
          <w:sz w:val="24"/>
          <w:szCs w:val="24"/>
        </w:rPr>
        <w:t>First to see which Zip code has the most Ethnic restaurants, which is 10003.</w:t>
      </w:r>
    </w:p>
    <w:p w14:paraId="74B8F225" w14:textId="30457923" w:rsidR="007A6E35" w:rsidRDefault="007A6E35" w:rsidP="00E4052F">
      <w:pPr>
        <w:rPr>
          <w:sz w:val="24"/>
          <w:szCs w:val="24"/>
        </w:rPr>
      </w:pPr>
      <w:r>
        <w:rPr>
          <w:sz w:val="24"/>
          <w:szCs w:val="24"/>
        </w:rPr>
        <w:t>Tools used:</w:t>
      </w:r>
    </w:p>
    <w:p w14:paraId="7444F0EE" w14:textId="2B441DE0" w:rsidR="007A6E35" w:rsidRPr="007A6E35" w:rsidRDefault="007A6E35" w:rsidP="007A6E35">
      <w:pPr>
        <w:pStyle w:val="ListParagraph"/>
        <w:numPr>
          <w:ilvl w:val="0"/>
          <w:numId w:val="3"/>
        </w:numPr>
        <w:rPr>
          <w:sz w:val="24"/>
          <w:szCs w:val="24"/>
        </w:rPr>
      </w:pPr>
      <w:r w:rsidRPr="007A6E35">
        <w:rPr>
          <w:sz w:val="24"/>
          <w:szCs w:val="24"/>
        </w:rPr>
        <w:t>Folium</w:t>
      </w:r>
    </w:p>
    <w:p w14:paraId="6F3AF2A3" w14:textId="512AB68C" w:rsidR="007A6E35" w:rsidRPr="007A6E35" w:rsidRDefault="007A6E35" w:rsidP="007A6E35">
      <w:pPr>
        <w:pStyle w:val="ListParagraph"/>
        <w:numPr>
          <w:ilvl w:val="0"/>
          <w:numId w:val="3"/>
        </w:numPr>
        <w:rPr>
          <w:sz w:val="24"/>
          <w:szCs w:val="24"/>
        </w:rPr>
      </w:pPr>
      <w:r w:rsidRPr="007A6E35">
        <w:rPr>
          <w:sz w:val="24"/>
          <w:szCs w:val="24"/>
        </w:rPr>
        <w:t>Cloropeth Mapping</w:t>
      </w:r>
    </w:p>
    <w:p w14:paraId="6EA9E6B5" w14:textId="6887FA91" w:rsidR="007A6E35" w:rsidRPr="007A6E35" w:rsidRDefault="007A6E35" w:rsidP="007A6E35">
      <w:pPr>
        <w:pStyle w:val="ListParagraph"/>
        <w:numPr>
          <w:ilvl w:val="0"/>
          <w:numId w:val="3"/>
        </w:numPr>
        <w:rPr>
          <w:sz w:val="24"/>
          <w:szCs w:val="24"/>
        </w:rPr>
      </w:pPr>
      <w:r w:rsidRPr="007A6E35">
        <w:rPr>
          <w:sz w:val="24"/>
          <w:szCs w:val="24"/>
        </w:rPr>
        <w:t>Heat Mapping</w:t>
      </w:r>
    </w:p>
    <w:p w14:paraId="43A46D42" w14:textId="1AA73008" w:rsidR="007A6E35" w:rsidRPr="007A6E35" w:rsidRDefault="007A6E35" w:rsidP="007A6E35">
      <w:pPr>
        <w:pStyle w:val="ListParagraph"/>
        <w:numPr>
          <w:ilvl w:val="0"/>
          <w:numId w:val="3"/>
        </w:numPr>
        <w:rPr>
          <w:sz w:val="24"/>
          <w:szCs w:val="24"/>
        </w:rPr>
      </w:pPr>
      <w:r w:rsidRPr="007A6E35">
        <w:rPr>
          <w:sz w:val="24"/>
          <w:szCs w:val="24"/>
        </w:rPr>
        <w:t>GeoJSON Mapping</w:t>
      </w:r>
    </w:p>
    <w:p w14:paraId="10A75E18" w14:textId="0F50546D" w:rsidR="0088331E" w:rsidRDefault="0088331E" w:rsidP="00E4052F">
      <w:pPr>
        <w:rPr>
          <w:sz w:val="24"/>
          <w:szCs w:val="24"/>
        </w:rPr>
      </w:pPr>
      <w:r>
        <w:rPr>
          <w:noProof/>
        </w:rPr>
        <w:drawing>
          <wp:inline distT="0" distB="0" distL="0" distR="0" wp14:anchorId="094E09CC" wp14:editId="1636F2F6">
            <wp:extent cx="5943600" cy="3670669"/>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54100" cy="3677154"/>
                    </a:xfrm>
                    <a:prstGeom prst="rect">
                      <a:avLst/>
                    </a:prstGeom>
                  </pic:spPr>
                </pic:pic>
              </a:graphicData>
            </a:graphic>
          </wp:inline>
        </w:drawing>
      </w:r>
    </w:p>
    <w:p w14:paraId="17C38EB9" w14:textId="2D212C6D" w:rsidR="001F6CA7" w:rsidRDefault="001F6CA7" w:rsidP="00E4052F">
      <w:pPr>
        <w:rPr>
          <w:sz w:val="24"/>
          <w:szCs w:val="24"/>
        </w:rPr>
      </w:pPr>
      <w:r>
        <w:rPr>
          <w:noProof/>
        </w:rPr>
        <w:lastRenderedPageBreak/>
        <w:drawing>
          <wp:inline distT="0" distB="0" distL="0" distR="0" wp14:anchorId="6CB21D7F" wp14:editId="5539F341">
            <wp:extent cx="5497975" cy="3273527"/>
            <wp:effectExtent l="0" t="0" r="762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14312" cy="3283254"/>
                    </a:xfrm>
                    <a:prstGeom prst="rect">
                      <a:avLst/>
                    </a:prstGeom>
                  </pic:spPr>
                </pic:pic>
              </a:graphicData>
            </a:graphic>
          </wp:inline>
        </w:drawing>
      </w:r>
    </w:p>
    <w:p w14:paraId="0D445838" w14:textId="298567A3" w:rsidR="0088331E" w:rsidRDefault="001F6CA7" w:rsidP="00E4052F">
      <w:pPr>
        <w:rPr>
          <w:noProof/>
        </w:rPr>
      </w:pPr>
      <w:r>
        <w:rPr>
          <w:noProof/>
        </w:rPr>
        <w:t>Heat MAP:</w:t>
      </w:r>
    </w:p>
    <w:p w14:paraId="7DE5AB75" w14:textId="6992F7E4" w:rsidR="001F6CA7" w:rsidRDefault="001F6CA7" w:rsidP="00E4052F">
      <w:pPr>
        <w:rPr>
          <w:noProof/>
        </w:rPr>
      </w:pPr>
      <w:r>
        <w:rPr>
          <w:noProof/>
        </w:rPr>
        <w:drawing>
          <wp:inline distT="0" distB="0" distL="0" distR="0" wp14:anchorId="463CD1BA" wp14:editId="7955564E">
            <wp:extent cx="5943600" cy="35064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06470"/>
                    </a:xfrm>
                    <a:prstGeom prst="rect">
                      <a:avLst/>
                    </a:prstGeom>
                  </pic:spPr>
                </pic:pic>
              </a:graphicData>
            </a:graphic>
          </wp:inline>
        </w:drawing>
      </w:r>
    </w:p>
    <w:p w14:paraId="0DCB8A89" w14:textId="0B8F90C9" w:rsidR="001F6CA7" w:rsidRDefault="001F6CA7" w:rsidP="00E4052F">
      <w:pPr>
        <w:rPr>
          <w:sz w:val="24"/>
          <w:szCs w:val="24"/>
        </w:rPr>
      </w:pPr>
      <w:r>
        <w:rPr>
          <w:noProof/>
        </w:rPr>
        <w:lastRenderedPageBreak/>
        <w:drawing>
          <wp:inline distT="0" distB="0" distL="0" distR="0" wp14:anchorId="1DB21F0D" wp14:editId="555DF9C2">
            <wp:extent cx="1531837" cy="3501342"/>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41485" cy="3523395"/>
                    </a:xfrm>
                    <a:prstGeom prst="rect">
                      <a:avLst/>
                    </a:prstGeom>
                  </pic:spPr>
                </pic:pic>
              </a:graphicData>
            </a:graphic>
          </wp:inline>
        </w:drawing>
      </w:r>
    </w:p>
    <w:p w14:paraId="5E9D2DD1" w14:textId="77777777" w:rsidR="00AB4EA8" w:rsidRDefault="00AB4EA8" w:rsidP="00E4052F">
      <w:pPr>
        <w:rPr>
          <w:b/>
          <w:bCs/>
          <w:sz w:val="32"/>
          <w:szCs w:val="32"/>
        </w:rPr>
      </w:pPr>
    </w:p>
    <w:p w14:paraId="70C01349" w14:textId="77777777" w:rsidR="00AB4EA8" w:rsidRDefault="00AB4EA8" w:rsidP="00E4052F">
      <w:pPr>
        <w:rPr>
          <w:b/>
          <w:bCs/>
          <w:sz w:val="32"/>
          <w:szCs w:val="32"/>
        </w:rPr>
      </w:pPr>
    </w:p>
    <w:p w14:paraId="7EBE8F13" w14:textId="77777777" w:rsidR="00AB4EA8" w:rsidRDefault="00AB4EA8" w:rsidP="00E4052F">
      <w:pPr>
        <w:rPr>
          <w:b/>
          <w:bCs/>
          <w:sz w:val="32"/>
          <w:szCs w:val="32"/>
        </w:rPr>
      </w:pPr>
    </w:p>
    <w:p w14:paraId="301FC3A0" w14:textId="77777777" w:rsidR="00AB4EA8" w:rsidRDefault="00AB4EA8" w:rsidP="00E4052F">
      <w:pPr>
        <w:rPr>
          <w:b/>
          <w:bCs/>
          <w:sz w:val="32"/>
          <w:szCs w:val="32"/>
        </w:rPr>
      </w:pPr>
    </w:p>
    <w:p w14:paraId="26DA2244" w14:textId="77777777" w:rsidR="00AB4EA8" w:rsidRDefault="00AB4EA8" w:rsidP="00E4052F">
      <w:pPr>
        <w:rPr>
          <w:b/>
          <w:bCs/>
          <w:sz w:val="32"/>
          <w:szCs w:val="32"/>
        </w:rPr>
      </w:pPr>
    </w:p>
    <w:p w14:paraId="486C3964" w14:textId="77777777" w:rsidR="00AB4EA8" w:rsidRDefault="00AB4EA8" w:rsidP="00E4052F">
      <w:pPr>
        <w:rPr>
          <w:b/>
          <w:bCs/>
          <w:sz w:val="32"/>
          <w:szCs w:val="32"/>
        </w:rPr>
      </w:pPr>
    </w:p>
    <w:p w14:paraId="61FBAB88" w14:textId="77777777" w:rsidR="00AB4EA8" w:rsidRDefault="00AB4EA8" w:rsidP="00E4052F">
      <w:pPr>
        <w:rPr>
          <w:b/>
          <w:bCs/>
          <w:sz w:val="32"/>
          <w:szCs w:val="32"/>
        </w:rPr>
      </w:pPr>
    </w:p>
    <w:p w14:paraId="36416EDE" w14:textId="77777777" w:rsidR="00AB4EA8" w:rsidRDefault="00AB4EA8" w:rsidP="00E4052F">
      <w:pPr>
        <w:rPr>
          <w:b/>
          <w:bCs/>
          <w:sz w:val="32"/>
          <w:szCs w:val="32"/>
        </w:rPr>
      </w:pPr>
    </w:p>
    <w:p w14:paraId="4E6AFFC0" w14:textId="77777777" w:rsidR="00AB4EA8" w:rsidRDefault="00AB4EA8" w:rsidP="00E4052F">
      <w:pPr>
        <w:rPr>
          <w:b/>
          <w:bCs/>
          <w:sz w:val="32"/>
          <w:szCs w:val="32"/>
        </w:rPr>
      </w:pPr>
    </w:p>
    <w:p w14:paraId="7B8B4535" w14:textId="77777777" w:rsidR="00AB4EA8" w:rsidRDefault="00AB4EA8" w:rsidP="00E4052F">
      <w:pPr>
        <w:rPr>
          <w:b/>
          <w:bCs/>
          <w:sz w:val="32"/>
          <w:szCs w:val="32"/>
        </w:rPr>
      </w:pPr>
    </w:p>
    <w:p w14:paraId="5CB87E01" w14:textId="77777777" w:rsidR="00AB4EA8" w:rsidRDefault="00AB4EA8" w:rsidP="00E4052F">
      <w:pPr>
        <w:rPr>
          <w:b/>
          <w:bCs/>
          <w:sz w:val="32"/>
          <w:szCs w:val="32"/>
        </w:rPr>
      </w:pPr>
    </w:p>
    <w:p w14:paraId="64AAFCA6" w14:textId="77777777" w:rsidR="00AB4EA8" w:rsidRDefault="00AB4EA8" w:rsidP="00E4052F">
      <w:pPr>
        <w:rPr>
          <w:b/>
          <w:bCs/>
          <w:sz w:val="32"/>
          <w:szCs w:val="32"/>
        </w:rPr>
      </w:pPr>
    </w:p>
    <w:p w14:paraId="65272C86" w14:textId="2CC6E0CE" w:rsidR="00E4052F" w:rsidRDefault="00E4052F" w:rsidP="00E4052F">
      <w:pPr>
        <w:rPr>
          <w:b/>
          <w:bCs/>
          <w:sz w:val="32"/>
          <w:szCs w:val="32"/>
        </w:rPr>
      </w:pPr>
      <w:r w:rsidRPr="00E4052F">
        <w:rPr>
          <w:b/>
          <w:bCs/>
          <w:sz w:val="32"/>
          <w:szCs w:val="32"/>
        </w:rPr>
        <w:lastRenderedPageBreak/>
        <w:t>Results</w:t>
      </w:r>
    </w:p>
    <w:p w14:paraId="364194A4" w14:textId="77777777" w:rsidR="007A6E35" w:rsidRDefault="007A6E35" w:rsidP="00E4052F">
      <w:pPr>
        <w:rPr>
          <w:b/>
          <w:bCs/>
          <w:sz w:val="32"/>
          <w:szCs w:val="32"/>
        </w:rPr>
      </w:pPr>
    </w:p>
    <w:p w14:paraId="15BBAE92" w14:textId="1DBB1861" w:rsidR="00E4052F" w:rsidRDefault="007A6E35" w:rsidP="00E4052F">
      <w:pPr>
        <w:rPr>
          <w:b/>
          <w:bCs/>
          <w:sz w:val="32"/>
          <w:szCs w:val="32"/>
        </w:rPr>
      </w:pPr>
      <w:r>
        <w:rPr>
          <w:noProof/>
        </w:rPr>
        <w:drawing>
          <wp:inline distT="0" distB="0" distL="0" distR="0" wp14:anchorId="2DA30F2A" wp14:editId="30FCB25B">
            <wp:extent cx="5943600" cy="35966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96640"/>
                    </a:xfrm>
                    <a:prstGeom prst="rect">
                      <a:avLst/>
                    </a:prstGeom>
                  </pic:spPr>
                </pic:pic>
              </a:graphicData>
            </a:graphic>
          </wp:inline>
        </w:drawing>
      </w:r>
    </w:p>
    <w:tbl>
      <w:tblPr>
        <w:tblW w:w="2600" w:type="dxa"/>
        <w:tblLook w:val="04A0" w:firstRow="1" w:lastRow="0" w:firstColumn="1" w:lastColumn="0" w:noHBand="0" w:noVBand="1"/>
      </w:tblPr>
      <w:tblGrid>
        <w:gridCol w:w="1700"/>
        <w:gridCol w:w="1025"/>
      </w:tblGrid>
      <w:tr w:rsidR="00AB4EA8" w:rsidRPr="00AB4EA8" w14:paraId="262B0888" w14:textId="77777777" w:rsidTr="00AB4EA8">
        <w:trPr>
          <w:trHeight w:val="290"/>
        </w:trPr>
        <w:tc>
          <w:tcPr>
            <w:tcW w:w="17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469A6171" w14:textId="2850E582" w:rsidR="00AB4EA8" w:rsidRPr="00AB4EA8" w:rsidRDefault="00FD5356" w:rsidP="00AB4EA8">
            <w:pPr>
              <w:spacing w:after="0" w:line="240" w:lineRule="auto"/>
              <w:rPr>
                <w:rFonts w:ascii="Calibri" w:eastAsia="Times New Roman" w:hAnsi="Calibri" w:cs="Calibri"/>
                <w:b/>
                <w:bCs/>
                <w:color w:val="000000"/>
              </w:rPr>
            </w:pPr>
            <w:r>
              <w:rPr>
                <w:rFonts w:ascii="Calibri" w:eastAsia="Times New Roman" w:hAnsi="Calibri" w:cs="Calibri"/>
                <w:b/>
                <w:bCs/>
                <w:color w:val="000000"/>
              </w:rPr>
              <w:t>Category</w:t>
            </w:r>
          </w:p>
        </w:tc>
        <w:tc>
          <w:tcPr>
            <w:tcW w:w="900" w:type="dxa"/>
            <w:tcBorders>
              <w:top w:val="single" w:sz="4" w:space="0" w:color="auto"/>
              <w:left w:val="single" w:sz="4" w:space="0" w:color="auto"/>
              <w:bottom w:val="single" w:sz="4" w:space="0" w:color="auto"/>
              <w:right w:val="single" w:sz="4" w:space="0" w:color="auto"/>
            </w:tcBorders>
            <w:shd w:val="clear" w:color="D9E1F2" w:fill="D9E1F2"/>
            <w:noWrap/>
            <w:vAlign w:val="bottom"/>
            <w:hideMark/>
          </w:tcPr>
          <w:p w14:paraId="2B98F63B" w14:textId="77777777" w:rsidR="00AB4EA8" w:rsidRPr="00AB4EA8" w:rsidRDefault="00AB4EA8" w:rsidP="00AB4EA8">
            <w:pPr>
              <w:spacing w:after="0" w:line="240" w:lineRule="auto"/>
              <w:rPr>
                <w:rFonts w:ascii="Calibri" w:eastAsia="Times New Roman" w:hAnsi="Calibri" w:cs="Calibri"/>
                <w:b/>
                <w:bCs/>
                <w:color w:val="000000"/>
              </w:rPr>
            </w:pPr>
            <w:r w:rsidRPr="00AB4EA8">
              <w:rPr>
                <w:rFonts w:ascii="Calibri" w:eastAsia="Times New Roman" w:hAnsi="Calibri" w:cs="Calibri"/>
                <w:b/>
                <w:bCs/>
                <w:color w:val="000000"/>
              </w:rPr>
              <w:t>color</w:t>
            </w:r>
          </w:p>
        </w:tc>
      </w:tr>
      <w:tr w:rsidR="00AB4EA8" w:rsidRPr="00AB4EA8" w14:paraId="6ED105B7" w14:textId="77777777" w:rsidTr="00AB4EA8">
        <w:trPr>
          <w:trHeight w:val="29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BF30DBD" w14:textId="77777777" w:rsidR="00AB4EA8" w:rsidRPr="00AB4EA8" w:rsidRDefault="00AB4EA8" w:rsidP="00AB4EA8">
            <w:pPr>
              <w:spacing w:after="0" w:line="240" w:lineRule="auto"/>
              <w:rPr>
                <w:rFonts w:ascii="Calibri" w:eastAsia="Times New Roman" w:hAnsi="Calibri" w:cs="Calibri"/>
                <w:b/>
                <w:bCs/>
                <w:color w:val="000000"/>
              </w:rPr>
            </w:pPr>
            <w:r w:rsidRPr="00AB4EA8">
              <w:rPr>
                <w:rFonts w:ascii="Calibri" w:eastAsia="Times New Roman" w:hAnsi="Calibri" w:cs="Calibri"/>
                <w:b/>
                <w:bCs/>
                <w:color w:val="000000"/>
              </w:rPr>
              <w:t>Chinese</w:t>
            </w:r>
          </w:p>
        </w:tc>
        <w:tc>
          <w:tcPr>
            <w:tcW w:w="900" w:type="dxa"/>
            <w:tcBorders>
              <w:top w:val="nil"/>
              <w:left w:val="nil"/>
              <w:bottom w:val="single" w:sz="4" w:space="0" w:color="auto"/>
              <w:right w:val="single" w:sz="4" w:space="0" w:color="auto"/>
            </w:tcBorders>
            <w:shd w:val="clear" w:color="auto" w:fill="auto"/>
            <w:noWrap/>
            <w:vAlign w:val="bottom"/>
            <w:hideMark/>
          </w:tcPr>
          <w:p w14:paraId="1662FEAE" w14:textId="340A89EA" w:rsidR="00AB4EA8" w:rsidRPr="00AB4EA8" w:rsidRDefault="00FD5356" w:rsidP="00AB4EA8">
            <w:pPr>
              <w:spacing w:after="0" w:line="240" w:lineRule="auto"/>
              <w:rPr>
                <w:rFonts w:ascii="Calibri" w:eastAsia="Times New Roman" w:hAnsi="Calibri" w:cs="Calibri"/>
                <w:color w:val="000000"/>
              </w:rPr>
            </w:pPr>
            <w:r w:rsidRPr="00AB4EA8">
              <w:rPr>
                <w:rFonts w:ascii="Calibri" w:eastAsia="Times New Roman" w:hAnsi="Calibri" w:cs="Calibri"/>
                <w:color w:val="000000"/>
              </w:rPr>
              <w:t>Green</w:t>
            </w:r>
          </w:p>
        </w:tc>
      </w:tr>
      <w:tr w:rsidR="00AB4EA8" w:rsidRPr="00AB4EA8" w14:paraId="5485B80D" w14:textId="77777777" w:rsidTr="00AB4EA8">
        <w:trPr>
          <w:trHeight w:val="29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D539A3" w14:textId="77777777" w:rsidR="00AB4EA8" w:rsidRPr="00AB4EA8" w:rsidRDefault="00AB4EA8" w:rsidP="00AB4EA8">
            <w:pPr>
              <w:spacing w:after="0" w:line="240" w:lineRule="auto"/>
              <w:rPr>
                <w:rFonts w:ascii="Calibri" w:eastAsia="Times New Roman" w:hAnsi="Calibri" w:cs="Calibri"/>
                <w:b/>
                <w:bCs/>
                <w:color w:val="000000"/>
              </w:rPr>
            </w:pPr>
            <w:r w:rsidRPr="00AB4EA8">
              <w:rPr>
                <w:rFonts w:ascii="Calibri" w:eastAsia="Times New Roman" w:hAnsi="Calibri" w:cs="Calibri"/>
                <w:b/>
                <w:bCs/>
                <w:color w:val="000000"/>
              </w:rPr>
              <w:t>French</w:t>
            </w:r>
          </w:p>
        </w:tc>
        <w:tc>
          <w:tcPr>
            <w:tcW w:w="900" w:type="dxa"/>
            <w:tcBorders>
              <w:top w:val="nil"/>
              <w:left w:val="nil"/>
              <w:bottom w:val="single" w:sz="4" w:space="0" w:color="auto"/>
              <w:right w:val="single" w:sz="4" w:space="0" w:color="auto"/>
            </w:tcBorders>
            <w:shd w:val="clear" w:color="auto" w:fill="auto"/>
            <w:noWrap/>
            <w:vAlign w:val="bottom"/>
            <w:hideMark/>
          </w:tcPr>
          <w:p w14:paraId="0610FB4F" w14:textId="70BC4085" w:rsidR="00AB4EA8" w:rsidRPr="00AB4EA8" w:rsidRDefault="00FD5356" w:rsidP="00AB4EA8">
            <w:pPr>
              <w:spacing w:after="0" w:line="240" w:lineRule="auto"/>
              <w:rPr>
                <w:rFonts w:ascii="Calibri" w:eastAsia="Times New Roman" w:hAnsi="Calibri" w:cs="Calibri"/>
                <w:color w:val="000000"/>
              </w:rPr>
            </w:pPr>
            <w:r w:rsidRPr="00AB4EA8">
              <w:rPr>
                <w:rFonts w:ascii="Calibri" w:eastAsia="Times New Roman" w:hAnsi="Calibri" w:cs="Calibri"/>
                <w:color w:val="000000"/>
              </w:rPr>
              <w:t>Blue</w:t>
            </w:r>
          </w:p>
        </w:tc>
      </w:tr>
      <w:tr w:rsidR="00AB4EA8" w:rsidRPr="00AB4EA8" w14:paraId="00134E71" w14:textId="77777777" w:rsidTr="00AB4EA8">
        <w:trPr>
          <w:trHeight w:val="29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8F2A6F6" w14:textId="77777777" w:rsidR="00AB4EA8" w:rsidRPr="00AB4EA8" w:rsidRDefault="00AB4EA8" w:rsidP="00AB4EA8">
            <w:pPr>
              <w:spacing w:after="0" w:line="240" w:lineRule="auto"/>
              <w:rPr>
                <w:rFonts w:ascii="Calibri" w:eastAsia="Times New Roman" w:hAnsi="Calibri" w:cs="Calibri"/>
                <w:b/>
                <w:bCs/>
                <w:color w:val="000000"/>
              </w:rPr>
            </w:pPr>
            <w:r w:rsidRPr="00AB4EA8">
              <w:rPr>
                <w:rFonts w:ascii="Calibri" w:eastAsia="Times New Roman" w:hAnsi="Calibri" w:cs="Calibri"/>
                <w:b/>
                <w:bCs/>
                <w:color w:val="000000"/>
              </w:rPr>
              <w:t>Italian</w:t>
            </w:r>
          </w:p>
        </w:tc>
        <w:tc>
          <w:tcPr>
            <w:tcW w:w="900" w:type="dxa"/>
            <w:tcBorders>
              <w:top w:val="nil"/>
              <w:left w:val="nil"/>
              <w:bottom w:val="single" w:sz="4" w:space="0" w:color="auto"/>
              <w:right w:val="single" w:sz="4" w:space="0" w:color="auto"/>
            </w:tcBorders>
            <w:shd w:val="clear" w:color="auto" w:fill="auto"/>
            <w:noWrap/>
            <w:vAlign w:val="bottom"/>
            <w:hideMark/>
          </w:tcPr>
          <w:p w14:paraId="7FFBF5D8" w14:textId="191A6ED3" w:rsidR="00AB4EA8" w:rsidRPr="00AB4EA8" w:rsidRDefault="00FD5356" w:rsidP="00AB4EA8">
            <w:pPr>
              <w:spacing w:after="0" w:line="240" w:lineRule="auto"/>
              <w:rPr>
                <w:rFonts w:ascii="Calibri" w:eastAsia="Times New Roman" w:hAnsi="Calibri" w:cs="Calibri"/>
                <w:color w:val="000000"/>
              </w:rPr>
            </w:pPr>
            <w:r w:rsidRPr="00AB4EA8">
              <w:rPr>
                <w:rFonts w:ascii="Calibri" w:eastAsia="Times New Roman" w:hAnsi="Calibri" w:cs="Calibri"/>
                <w:color w:val="000000"/>
              </w:rPr>
              <w:t>Red</w:t>
            </w:r>
          </w:p>
        </w:tc>
      </w:tr>
      <w:tr w:rsidR="00AB4EA8" w:rsidRPr="00AB4EA8" w14:paraId="5BC6E300" w14:textId="77777777" w:rsidTr="00AB4EA8">
        <w:trPr>
          <w:trHeight w:val="29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B4F8F9" w14:textId="77777777" w:rsidR="00AB4EA8" w:rsidRPr="00AB4EA8" w:rsidRDefault="00AB4EA8" w:rsidP="00AB4EA8">
            <w:pPr>
              <w:spacing w:after="0" w:line="240" w:lineRule="auto"/>
              <w:rPr>
                <w:rFonts w:ascii="Calibri" w:eastAsia="Times New Roman" w:hAnsi="Calibri" w:cs="Calibri"/>
                <w:b/>
                <w:bCs/>
                <w:color w:val="000000"/>
              </w:rPr>
            </w:pPr>
            <w:r w:rsidRPr="00AB4EA8">
              <w:rPr>
                <w:rFonts w:ascii="Calibri" w:eastAsia="Times New Roman" w:hAnsi="Calibri" w:cs="Calibri"/>
                <w:b/>
                <w:bCs/>
                <w:color w:val="000000"/>
              </w:rPr>
              <w:t>Japanese</w:t>
            </w:r>
          </w:p>
        </w:tc>
        <w:tc>
          <w:tcPr>
            <w:tcW w:w="900" w:type="dxa"/>
            <w:tcBorders>
              <w:top w:val="nil"/>
              <w:left w:val="nil"/>
              <w:bottom w:val="single" w:sz="4" w:space="0" w:color="auto"/>
              <w:right w:val="single" w:sz="4" w:space="0" w:color="auto"/>
            </w:tcBorders>
            <w:shd w:val="clear" w:color="auto" w:fill="auto"/>
            <w:noWrap/>
            <w:vAlign w:val="bottom"/>
            <w:hideMark/>
          </w:tcPr>
          <w:p w14:paraId="5CC063F0" w14:textId="5A310CF2" w:rsidR="00AB4EA8" w:rsidRPr="00AB4EA8" w:rsidRDefault="00FD5356" w:rsidP="00AB4EA8">
            <w:pPr>
              <w:spacing w:after="0" w:line="240" w:lineRule="auto"/>
              <w:rPr>
                <w:rFonts w:ascii="Calibri" w:eastAsia="Times New Roman" w:hAnsi="Calibri" w:cs="Calibri"/>
                <w:color w:val="000000"/>
              </w:rPr>
            </w:pPr>
            <w:r w:rsidRPr="00AB4EA8">
              <w:rPr>
                <w:rFonts w:ascii="Calibri" w:eastAsia="Times New Roman" w:hAnsi="Calibri" w:cs="Calibri"/>
                <w:color w:val="000000"/>
              </w:rPr>
              <w:t>Yellow</w:t>
            </w:r>
          </w:p>
        </w:tc>
      </w:tr>
      <w:tr w:rsidR="00AB4EA8" w:rsidRPr="00AB4EA8" w14:paraId="426A64CF" w14:textId="77777777" w:rsidTr="00AB4EA8">
        <w:trPr>
          <w:trHeight w:val="29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7FF57A8" w14:textId="77777777" w:rsidR="00AB4EA8" w:rsidRPr="00AB4EA8" w:rsidRDefault="00AB4EA8" w:rsidP="00AB4EA8">
            <w:pPr>
              <w:spacing w:after="0" w:line="240" w:lineRule="auto"/>
              <w:rPr>
                <w:rFonts w:ascii="Calibri" w:eastAsia="Times New Roman" w:hAnsi="Calibri" w:cs="Calibri"/>
                <w:b/>
                <w:bCs/>
                <w:color w:val="000000"/>
              </w:rPr>
            </w:pPr>
            <w:r w:rsidRPr="00AB4EA8">
              <w:rPr>
                <w:rFonts w:ascii="Calibri" w:eastAsia="Times New Roman" w:hAnsi="Calibri" w:cs="Calibri"/>
                <w:b/>
                <w:bCs/>
                <w:color w:val="000000"/>
              </w:rPr>
              <w:t>Latin American</w:t>
            </w:r>
          </w:p>
        </w:tc>
        <w:tc>
          <w:tcPr>
            <w:tcW w:w="900" w:type="dxa"/>
            <w:tcBorders>
              <w:top w:val="nil"/>
              <w:left w:val="nil"/>
              <w:bottom w:val="single" w:sz="4" w:space="0" w:color="auto"/>
              <w:right w:val="single" w:sz="4" w:space="0" w:color="auto"/>
            </w:tcBorders>
            <w:shd w:val="clear" w:color="auto" w:fill="auto"/>
            <w:noWrap/>
            <w:vAlign w:val="bottom"/>
            <w:hideMark/>
          </w:tcPr>
          <w:p w14:paraId="19D2AE03" w14:textId="4002AA71" w:rsidR="00AB4EA8" w:rsidRPr="00AB4EA8" w:rsidRDefault="00FD5356" w:rsidP="00AB4EA8">
            <w:pPr>
              <w:spacing w:after="0" w:line="240" w:lineRule="auto"/>
              <w:rPr>
                <w:rFonts w:ascii="Calibri" w:eastAsia="Times New Roman" w:hAnsi="Calibri" w:cs="Calibri"/>
                <w:color w:val="000000"/>
              </w:rPr>
            </w:pPr>
            <w:r w:rsidRPr="00AB4EA8">
              <w:rPr>
                <w:rFonts w:ascii="Calibri" w:eastAsia="Times New Roman" w:hAnsi="Calibri" w:cs="Calibri"/>
                <w:color w:val="000000"/>
              </w:rPr>
              <w:t>Darkblue</w:t>
            </w:r>
          </w:p>
        </w:tc>
      </w:tr>
      <w:tr w:rsidR="00AB4EA8" w:rsidRPr="00AB4EA8" w14:paraId="3CDFC8BD" w14:textId="77777777" w:rsidTr="00AB4EA8">
        <w:trPr>
          <w:trHeight w:val="29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AA2A20" w14:textId="77777777" w:rsidR="00AB4EA8" w:rsidRPr="00AB4EA8" w:rsidRDefault="00AB4EA8" w:rsidP="00AB4EA8">
            <w:pPr>
              <w:spacing w:after="0" w:line="240" w:lineRule="auto"/>
              <w:rPr>
                <w:rFonts w:ascii="Calibri" w:eastAsia="Times New Roman" w:hAnsi="Calibri" w:cs="Calibri"/>
                <w:b/>
                <w:bCs/>
                <w:color w:val="000000"/>
              </w:rPr>
            </w:pPr>
            <w:r w:rsidRPr="00AB4EA8">
              <w:rPr>
                <w:rFonts w:ascii="Calibri" w:eastAsia="Times New Roman" w:hAnsi="Calibri" w:cs="Calibri"/>
                <w:b/>
                <w:bCs/>
                <w:color w:val="000000"/>
              </w:rPr>
              <w:t>Middle Eastern</w:t>
            </w:r>
          </w:p>
        </w:tc>
        <w:tc>
          <w:tcPr>
            <w:tcW w:w="900" w:type="dxa"/>
            <w:tcBorders>
              <w:top w:val="nil"/>
              <w:left w:val="nil"/>
              <w:bottom w:val="single" w:sz="4" w:space="0" w:color="auto"/>
              <w:right w:val="single" w:sz="4" w:space="0" w:color="auto"/>
            </w:tcBorders>
            <w:shd w:val="clear" w:color="auto" w:fill="auto"/>
            <w:noWrap/>
            <w:vAlign w:val="bottom"/>
            <w:hideMark/>
          </w:tcPr>
          <w:p w14:paraId="491EC7B2" w14:textId="71F38B5B" w:rsidR="00AB4EA8" w:rsidRPr="00AB4EA8" w:rsidRDefault="00FD5356" w:rsidP="00AB4EA8">
            <w:pPr>
              <w:spacing w:after="0" w:line="240" w:lineRule="auto"/>
              <w:rPr>
                <w:rFonts w:ascii="Calibri" w:eastAsia="Times New Roman" w:hAnsi="Calibri" w:cs="Calibri"/>
                <w:color w:val="000000"/>
              </w:rPr>
            </w:pPr>
            <w:r w:rsidRPr="00AB4EA8">
              <w:rPr>
                <w:rFonts w:ascii="Calibri" w:eastAsia="Times New Roman" w:hAnsi="Calibri" w:cs="Calibri"/>
                <w:color w:val="000000"/>
              </w:rPr>
              <w:t>Orange</w:t>
            </w:r>
          </w:p>
        </w:tc>
      </w:tr>
      <w:tr w:rsidR="00AB4EA8" w:rsidRPr="00AB4EA8" w14:paraId="19AB7366" w14:textId="77777777" w:rsidTr="00AB4EA8">
        <w:trPr>
          <w:trHeight w:val="290"/>
        </w:trPr>
        <w:tc>
          <w:tcPr>
            <w:tcW w:w="1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24C2AA" w14:textId="77777777" w:rsidR="00AB4EA8" w:rsidRPr="00AB4EA8" w:rsidRDefault="00AB4EA8" w:rsidP="00AB4EA8">
            <w:pPr>
              <w:spacing w:after="0" w:line="240" w:lineRule="auto"/>
              <w:rPr>
                <w:rFonts w:ascii="Calibri" w:eastAsia="Times New Roman" w:hAnsi="Calibri" w:cs="Calibri"/>
                <w:b/>
                <w:bCs/>
                <w:color w:val="000000"/>
              </w:rPr>
            </w:pPr>
            <w:r w:rsidRPr="00AB4EA8">
              <w:rPr>
                <w:rFonts w:ascii="Calibri" w:eastAsia="Times New Roman" w:hAnsi="Calibri" w:cs="Calibri"/>
                <w:b/>
                <w:bCs/>
                <w:color w:val="000000"/>
              </w:rPr>
              <w:t>South Asian</w:t>
            </w:r>
          </w:p>
        </w:tc>
        <w:tc>
          <w:tcPr>
            <w:tcW w:w="900" w:type="dxa"/>
            <w:tcBorders>
              <w:top w:val="nil"/>
              <w:left w:val="nil"/>
              <w:bottom w:val="single" w:sz="4" w:space="0" w:color="auto"/>
              <w:right w:val="single" w:sz="4" w:space="0" w:color="auto"/>
            </w:tcBorders>
            <w:shd w:val="clear" w:color="auto" w:fill="auto"/>
            <w:noWrap/>
            <w:vAlign w:val="bottom"/>
            <w:hideMark/>
          </w:tcPr>
          <w:p w14:paraId="4D4CE2F3" w14:textId="63517023" w:rsidR="00AB4EA8" w:rsidRPr="00AB4EA8" w:rsidRDefault="00FD5356" w:rsidP="00AB4EA8">
            <w:pPr>
              <w:spacing w:after="0" w:line="240" w:lineRule="auto"/>
              <w:rPr>
                <w:rFonts w:ascii="Calibri" w:eastAsia="Times New Roman" w:hAnsi="Calibri" w:cs="Calibri"/>
                <w:color w:val="000000"/>
              </w:rPr>
            </w:pPr>
            <w:r w:rsidRPr="00AB4EA8">
              <w:rPr>
                <w:rFonts w:ascii="Calibri" w:eastAsia="Times New Roman" w:hAnsi="Calibri" w:cs="Calibri"/>
                <w:color w:val="000000"/>
              </w:rPr>
              <w:t>Purple</w:t>
            </w:r>
          </w:p>
        </w:tc>
      </w:tr>
    </w:tbl>
    <w:p w14:paraId="6096F299" w14:textId="77777777" w:rsidR="00AB4EA8" w:rsidRDefault="00AB4EA8" w:rsidP="00E4052F">
      <w:pPr>
        <w:rPr>
          <w:sz w:val="32"/>
          <w:szCs w:val="32"/>
        </w:rPr>
      </w:pPr>
    </w:p>
    <w:p w14:paraId="0C29283B" w14:textId="69A55812" w:rsidR="00E4052F" w:rsidRDefault="00AB4EA8" w:rsidP="00E4052F">
      <w:pPr>
        <w:rPr>
          <w:sz w:val="32"/>
          <w:szCs w:val="32"/>
        </w:rPr>
      </w:pPr>
      <w:r>
        <w:rPr>
          <w:sz w:val="32"/>
          <w:szCs w:val="32"/>
        </w:rPr>
        <w:t>We  see below with the data provided that There are certain zip codes and geographical locations that fit certain types of international cuisine. For Chinese, there are less areas but with a  higher velocity of sh</w:t>
      </w:r>
      <w:r w:rsidR="00AB0023">
        <w:rPr>
          <w:sz w:val="32"/>
          <w:szCs w:val="32"/>
        </w:rPr>
        <w:t>op</w:t>
      </w:r>
      <w:r>
        <w:rPr>
          <w:sz w:val="32"/>
          <w:szCs w:val="32"/>
        </w:rPr>
        <w:t xml:space="preserve">s, </w:t>
      </w:r>
      <w:r w:rsidR="009911A3">
        <w:rPr>
          <w:sz w:val="32"/>
          <w:szCs w:val="32"/>
        </w:rPr>
        <w:t>followed by Italian and South Asian.</w:t>
      </w:r>
    </w:p>
    <w:p w14:paraId="15B6FDBF" w14:textId="2831503F" w:rsidR="00AB4EA8" w:rsidRDefault="00AB4EA8" w:rsidP="00E4052F">
      <w:pPr>
        <w:rPr>
          <w:sz w:val="32"/>
          <w:szCs w:val="32"/>
        </w:rPr>
      </w:pPr>
    </w:p>
    <w:p w14:paraId="06E03BC9" w14:textId="552D69AA" w:rsidR="00AB4EA8" w:rsidRDefault="00AB4EA8" w:rsidP="00E4052F">
      <w:pPr>
        <w:rPr>
          <w:sz w:val="32"/>
          <w:szCs w:val="32"/>
        </w:rPr>
      </w:pPr>
      <w:r w:rsidRPr="00AB4EA8">
        <w:lastRenderedPageBreak/>
        <w:drawing>
          <wp:inline distT="0" distB="0" distL="0" distR="0" wp14:anchorId="4A3B82DD" wp14:editId="6C1A9429">
            <wp:extent cx="5943600" cy="33312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p>
    <w:p w14:paraId="4A244612" w14:textId="109E6657" w:rsidR="00AB4EA8" w:rsidRPr="00AB4EA8" w:rsidRDefault="00AB4EA8" w:rsidP="00E4052F">
      <w:pPr>
        <w:rPr>
          <w:sz w:val="32"/>
          <w:szCs w:val="32"/>
        </w:rPr>
      </w:pPr>
    </w:p>
    <w:p w14:paraId="15534486" w14:textId="36789329" w:rsidR="00E4052F" w:rsidRPr="00E4052F" w:rsidRDefault="00E4052F" w:rsidP="00E4052F">
      <w:pPr>
        <w:rPr>
          <w:b/>
          <w:bCs/>
          <w:sz w:val="32"/>
          <w:szCs w:val="32"/>
        </w:rPr>
      </w:pPr>
    </w:p>
    <w:p w14:paraId="4AB25480" w14:textId="21F90E1E" w:rsidR="00E4052F" w:rsidRDefault="00E4052F" w:rsidP="00E4052F">
      <w:pPr>
        <w:rPr>
          <w:b/>
          <w:bCs/>
          <w:sz w:val="32"/>
          <w:szCs w:val="32"/>
        </w:rPr>
      </w:pPr>
      <w:r w:rsidRPr="00E4052F">
        <w:rPr>
          <w:b/>
          <w:bCs/>
          <w:sz w:val="32"/>
          <w:szCs w:val="32"/>
        </w:rPr>
        <w:t>Discussion</w:t>
      </w:r>
    </w:p>
    <w:p w14:paraId="45C7952D" w14:textId="7E78A628" w:rsidR="00E4052F" w:rsidRPr="009911A3" w:rsidRDefault="009911A3" w:rsidP="00E4052F">
      <w:pPr>
        <w:rPr>
          <w:sz w:val="24"/>
          <w:szCs w:val="24"/>
        </w:rPr>
      </w:pPr>
      <w:r w:rsidRPr="009911A3">
        <w:rPr>
          <w:sz w:val="24"/>
          <w:szCs w:val="24"/>
        </w:rPr>
        <w:t xml:space="preserve">We know see that the business case for attempting to open </w:t>
      </w:r>
      <w:r>
        <w:rPr>
          <w:sz w:val="24"/>
          <w:szCs w:val="24"/>
        </w:rPr>
        <w:t>a re</w:t>
      </w:r>
      <w:r w:rsidRPr="009911A3">
        <w:rPr>
          <w:sz w:val="24"/>
          <w:szCs w:val="24"/>
        </w:rPr>
        <w:t>staurant in the geographic area provided is the opportune way for a new business owner or restaurate</w:t>
      </w:r>
      <w:r>
        <w:rPr>
          <w:sz w:val="24"/>
          <w:szCs w:val="24"/>
        </w:rPr>
        <w:t>ur</w:t>
      </w:r>
      <w:r w:rsidRPr="009911A3">
        <w:rPr>
          <w:sz w:val="24"/>
          <w:szCs w:val="24"/>
        </w:rPr>
        <w:t xml:space="preserve"> to select</w:t>
      </w:r>
      <w:r>
        <w:rPr>
          <w:sz w:val="24"/>
          <w:szCs w:val="24"/>
        </w:rPr>
        <w:t xml:space="preserve"> a </w:t>
      </w:r>
      <w:r w:rsidRPr="009911A3">
        <w:rPr>
          <w:sz w:val="24"/>
          <w:szCs w:val="24"/>
        </w:rPr>
        <w:t xml:space="preserve"> geographic area or a certain location to start looking for empty buildings or offices. By being around the same types of restaurants and the same types of businesses, they will gain more of the market because of the increased competition and close proximity</w:t>
      </w:r>
      <w:r>
        <w:rPr>
          <w:sz w:val="24"/>
          <w:szCs w:val="24"/>
        </w:rPr>
        <w:t>. The data and maps we have created show</w:t>
      </w:r>
    </w:p>
    <w:p w14:paraId="1927A640" w14:textId="2121B786" w:rsidR="00E4052F" w:rsidRPr="00E4052F" w:rsidRDefault="00E4052F" w:rsidP="00E4052F">
      <w:pPr>
        <w:rPr>
          <w:b/>
          <w:bCs/>
          <w:sz w:val="32"/>
          <w:szCs w:val="32"/>
        </w:rPr>
      </w:pPr>
    </w:p>
    <w:p w14:paraId="258A5417" w14:textId="132C61A2" w:rsidR="00E4052F" w:rsidRPr="00E4052F" w:rsidRDefault="00E4052F" w:rsidP="00E4052F">
      <w:pPr>
        <w:rPr>
          <w:b/>
          <w:bCs/>
          <w:sz w:val="32"/>
          <w:szCs w:val="32"/>
        </w:rPr>
      </w:pPr>
      <w:r w:rsidRPr="00E4052F">
        <w:rPr>
          <w:b/>
          <w:bCs/>
          <w:sz w:val="32"/>
          <w:szCs w:val="32"/>
        </w:rPr>
        <w:t>Conclusion</w:t>
      </w:r>
    </w:p>
    <w:p w14:paraId="0C4F6E60" w14:textId="6A5DBF9E" w:rsidR="00E4052F" w:rsidRDefault="00FE3F7B" w:rsidP="00E4052F">
      <w:pPr>
        <w:rPr>
          <w:sz w:val="24"/>
          <w:szCs w:val="24"/>
        </w:rPr>
      </w:pPr>
      <w:r>
        <w:rPr>
          <w:sz w:val="24"/>
          <w:szCs w:val="24"/>
        </w:rPr>
        <w:t>Chinese:</w:t>
      </w:r>
      <w:r>
        <w:rPr>
          <w:sz w:val="24"/>
          <w:szCs w:val="24"/>
        </w:rPr>
        <w:t xml:space="preserve"> Southeastern Manhattan </w:t>
      </w:r>
    </w:p>
    <w:p w14:paraId="5EE5BD27" w14:textId="7FF82519" w:rsidR="00FE3F7B" w:rsidRDefault="00FE3F7B" w:rsidP="00E4052F">
      <w:pPr>
        <w:rPr>
          <w:sz w:val="24"/>
          <w:szCs w:val="24"/>
        </w:rPr>
      </w:pPr>
      <w:r>
        <w:rPr>
          <w:sz w:val="24"/>
          <w:szCs w:val="24"/>
        </w:rPr>
        <w:t>French: Broadway and North Houston Street are prime for French.</w:t>
      </w:r>
    </w:p>
    <w:p w14:paraId="2D69127A" w14:textId="1F59E321" w:rsidR="00FE3F7B" w:rsidRDefault="00FE3F7B" w:rsidP="00E4052F">
      <w:pPr>
        <w:rPr>
          <w:sz w:val="24"/>
          <w:szCs w:val="24"/>
        </w:rPr>
      </w:pPr>
      <w:r>
        <w:rPr>
          <w:sz w:val="24"/>
          <w:szCs w:val="24"/>
        </w:rPr>
        <w:t>Japanese: 8</w:t>
      </w:r>
      <w:r w:rsidRPr="00FE3F7B">
        <w:rPr>
          <w:sz w:val="24"/>
          <w:szCs w:val="24"/>
          <w:vertAlign w:val="superscript"/>
        </w:rPr>
        <w:t>th</w:t>
      </w:r>
      <w:r>
        <w:rPr>
          <w:sz w:val="24"/>
          <w:szCs w:val="24"/>
        </w:rPr>
        <w:t xml:space="preserve"> Street NYU area</w:t>
      </w:r>
    </w:p>
    <w:p w14:paraId="566B3078" w14:textId="469BF4ED" w:rsidR="00FE3F7B" w:rsidRDefault="00FE3F7B" w:rsidP="00E4052F">
      <w:pPr>
        <w:rPr>
          <w:sz w:val="24"/>
          <w:szCs w:val="24"/>
        </w:rPr>
      </w:pPr>
      <w:r>
        <w:rPr>
          <w:sz w:val="24"/>
          <w:szCs w:val="24"/>
        </w:rPr>
        <w:t>Italian: Houston Street, Spring Street, and 14</w:t>
      </w:r>
      <w:r w:rsidRPr="00FE3F7B">
        <w:rPr>
          <w:sz w:val="24"/>
          <w:szCs w:val="24"/>
          <w:vertAlign w:val="superscript"/>
        </w:rPr>
        <w:t>th</w:t>
      </w:r>
      <w:r>
        <w:rPr>
          <w:sz w:val="24"/>
          <w:szCs w:val="24"/>
        </w:rPr>
        <w:t xml:space="preserve"> street</w:t>
      </w:r>
    </w:p>
    <w:p w14:paraId="6810024F" w14:textId="6755DFA2" w:rsidR="00FE3F7B" w:rsidRDefault="00FE3F7B" w:rsidP="00E4052F">
      <w:pPr>
        <w:rPr>
          <w:sz w:val="24"/>
          <w:szCs w:val="24"/>
        </w:rPr>
      </w:pPr>
      <w:r>
        <w:rPr>
          <w:sz w:val="24"/>
          <w:szCs w:val="24"/>
        </w:rPr>
        <w:t>Latin American:</w:t>
      </w:r>
      <w:r w:rsidR="00AB0023">
        <w:rPr>
          <w:sz w:val="24"/>
          <w:szCs w:val="24"/>
        </w:rPr>
        <w:t xml:space="preserve"> Bowery, East Houston, Delancey Street</w:t>
      </w:r>
    </w:p>
    <w:p w14:paraId="64713DFD" w14:textId="0730A2BA" w:rsidR="00AB0023" w:rsidRDefault="00AB0023" w:rsidP="00E4052F">
      <w:pPr>
        <w:rPr>
          <w:sz w:val="24"/>
          <w:szCs w:val="24"/>
        </w:rPr>
      </w:pPr>
      <w:r>
        <w:rPr>
          <w:sz w:val="24"/>
          <w:szCs w:val="24"/>
        </w:rPr>
        <w:lastRenderedPageBreak/>
        <w:t>South Asian: Chambers Street Park Place, City Hall</w:t>
      </w:r>
    </w:p>
    <w:p w14:paraId="6FDF7A88" w14:textId="78291F15" w:rsidR="00AB0023" w:rsidRDefault="00AB0023" w:rsidP="00E4052F">
      <w:pPr>
        <w:rPr>
          <w:sz w:val="24"/>
          <w:szCs w:val="24"/>
        </w:rPr>
      </w:pPr>
      <w:r>
        <w:rPr>
          <w:sz w:val="24"/>
          <w:szCs w:val="24"/>
        </w:rPr>
        <w:t>Middle eastern: Chambers Street, Reade Street</w:t>
      </w:r>
    </w:p>
    <w:p w14:paraId="07932775" w14:textId="674AC631" w:rsidR="00FE3F7B" w:rsidRDefault="00FE3F7B" w:rsidP="00E4052F">
      <w:pPr>
        <w:rPr>
          <w:sz w:val="24"/>
          <w:szCs w:val="24"/>
        </w:rPr>
      </w:pPr>
    </w:p>
    <w:p w14:paraId="3AA22EA0" w14:textId="7AE38E62" w:rsidR="00AB0023" w:rsidRDefault="00AB0023" w:rsidP="00E4052F">
      <w:pPr>
        <w:rPr>
          <w:sz w:val="24"/>
          <w:szCs w:val="24"/>
        </w:rPr>
      </w:pPr>
    </w:p>
    <w:p w14:paraId="06DA32C7" w14:textId="59931AD1" w:rsidR="00AB0023" w:rsidRPr="00E4052F" w:rsidRDefault="00AB0023" w:rsidP="00E4052F">
      <w:pPr>
        <w:rPr>
          <w:sz w:val="24"/>
          <w:szCs w:val="24"/>
        </w:rPr>
      </w:pPr>
      <w:r>
        <w:rPr>
          <w:sz w:val="24"/>
          <w:szCs w:val="24"/>
        </w:rPr>
        <w:t>Thank YOU!</w:t>
      </w:r>
    </w:p>
    <w:sectPr w:rsidR="00AB0023" w:rsidRPr="00E4052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AEA2F86"/>
    <w:multiLevelType w:val="hybridMultilevel"/>
    <w:tmpl w:val="DF1CD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6A1471B"/>
    <w:multiLevelType w:val="hybridMultilevel"/>
    <w:tmpl w:val="F5B6C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D415074"/>
    <w:multiLevelType w:val="hybridMultilevel"/>
    <w:tmpl w:val="D5C6C15E"/>
    <w:lvl w:ilvl="0" w:tplc="698ED416">
      <w:start w:val="1"/>
      <w:numFmt w:val="decimal"/>
      <w:lvlText w:val="%1."/>
      <w:lvlJc w:val="left"/>
      <w:pPr>
        <w:ind w:left="720" w:hanging="360"/>
      </w:pPr>
      <w:rPr>
        <w:rFonts w:hint="default"/>
        <w:b w:val="0"/>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6AE6"/>
    <w:rsid w:val="00026359"/>
    <w:rsid w:val="000907A5"/>
    <w:rsid w:val="001047C9"/>
    <w:rsid w:val="001749D0"/>
    <w:rsid w:val="001F6CA7"/>
    <w:rsid w:val="002162D0"/>
    <w:rsid w:val="002B742C"/>
    <w:rsid w:val="00456AE6"/>
    <w:rsid w:val="005169D4"/>
    <w:rsid w:val="005A6C20"/>
    <w:rsid w:val="005E2873"/>
    <w:rsid w:val="005F01C9"/>
    <w:rsid w:val="00631A4A"/>
    <w:rsid w:val="007A6E35"/>
    <w:rsid w:val="0088331E"/>
    <w:rsid w:val="008B2A10"/>
    <w:rsid w:val="0094785C"/>
    <w:rsid w:val="009911A3"/>
    <w:rsid w:val="00AB0023"/>
    <w:rsid w:val="00AB3168"/>
    <w:rsid w:val="00AB4EA8"/>
    <w:rsid w:val="00B52928"/>
    <w:rsid w:val="00C11161"/>
    <w:rsid w:val="00CA6C26"/>
    <w:rsid w:val="00CD5D03"/>
    <w:rsid w:val="00D31E5C"/>
    <w:rsid w:val="00E4052F"/>
    <w:rsid w:val="00EB17F7"/>
    <w:rsid w:val="00F20059"/>
    <w:rsid w:val="00F977FE"/>
    <w:rsid w:val="00FA44E6"/>
    <w:rsid w:val="00FD5356"/>
    <w:rsid w:val="00FE3F7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652AA"/>
  <w15:chartTrackingRefBased/>
  <w15:docId w15:val="{5BBCB5F6-70F6-4E90-8DF0-C4FB6A57D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6C20"/>
    <w:pPr>
      <w:ind w:left="720"/>
      <w:contextualSpacing/>
    </w:pPr>
  </w:style>
  <w:style w:type="paragraph" w:styleId="HTMLPreformatted">
    <w:name w:val="HTML Preformatted"/>
    <w:basedOn w:val="Normal"/>
    <w:link w:val="HTMLPreformattedChar"/>
    <w:uiPriority w:val="99"/>
    <w:unhideWhenUsed/>
    <w:rsid w:val="009478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4785C"/>
    <w:rPr>
      <w:rFonts w:ascii="Courier New" w:eastAsia="Times New Roman" w:hAnsi="Courier New" w:cs="Courier New"/>
      <w:sz w:val="20"/>
      <w:szCs w:val="20"/>
    </w:rPr>
  </w:style>
  <w:style w:type="table" w:styleId="TableGrid">
    <w:name w:val="Table Grid"/>
    <w:basedOn w:val="TableNormal"/>
    <w:uiPriority w:val="39"/>
    <w:rsid w:val="005F01C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semiHidden/>
    <w:unhideWhenUsed/>
    <w:rsid w:val="009911A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5146440">
      <w:bodyDiv w:val="1"/>
      <w:marLeft w:val="0"/>
      <w:marRight w:val="0"/>
      <w:marTop w:val="0"/>
      <w:marBottom w:val="0"/>
      <w:divBdr>
        <w:top w:val="none" w:sz="0" w:space="0" w:color="auto"/>
        <w:left w:val="none" w:sz="0" w:space="0" w:color="auto"/>
        <w:bottom w:val="none" w:sz="0" w:space="0" w:color="auto"/>
        <w:right w:val="none" w:sz="0" w:space="0" w:color="auto"/>
      </w:divBdr>
    </w:div>
    <w:div w:id="851408949">
      <w:bodyDiv w:val="1"/>
      <w:marLeft w:val="0"/>
      <w:marRight w:val="0"/>
      <w:marTop w:val="0"/>
      <w:marBottom w:val="0"/>
      <w:divBdr>
        <w:top w:val="none" w:sz="0" w:space="0" w:color="auto"/>
        <w:left w:val="none" w:sz="0" w:space="0" w:color="auto"/>
        <w:bottom w:val="none" w:sz="0" w:space="0" w:color="auto"/>
        <w:right w:val="none" w:sz="0" w:space="0" w:color="auto"/>
      </w:divBdr>
    </w:div>
    <w:div w:id="1024287962">
      <w:bodyDiv w:val="1"/>
      <w:marLeft w:val="0"/>
      <w:marRight w:val="0"/>
      <w:marTop w:val="0"/>
      <w:marBottom w:val="0"/>
      <w:divBdr>
        <w:top w:val="none" w:sz="0" w:space="0" w:color="auto"/>
        <w:left w:val="none" w:sz="0" w:space="0" w:color="auto"/>
        <w:bottom w:val="none" w:sz="0" w:space="0" w:color="auto"/>
        <w:right w:val="none" w:sz="0" w:space="0" w:color="auto"/>
      </w:divBdr>
    </w:div>
    <w:div w:id="1102530700">
      <w:bodyDiv w:val="1"/>
      <w:marLeft w:val="0"/>
      <w:marRight w:val="0"/>
      <w:marTop w:val="0"/>
      <w:marBottom w:val="0"/>
      <w:divBdr>
        <w:top w:val="none" w:sz="0" w:space="0" w:color="auto"/>
        <w:left w:val="none" w:sz="0" w:space="0" w:color="auto"/>
        <w:bottom w:val="none" w:sz="0" w:space="0" w:color="auto"/>
        <w:right w:val="none" w:sz="0" w:space="0" w:color="auto"/>
      </w:divBdr>
    </w:div>
    <w:div w:id="1158619537">
      <w:bodyDiv w:val="1"/>
      <w:marLeft w:val="0"/>
      <w:marRight w:val="0"/>
      <w:marTop w:val="0"/>
      <w:marBottom w:val="0"/>
      <w:divBdr>
        <w:top w:val="none" w:sz="0" w:space="0" w:color="auto"/>
        <w:left w:val="none" w:sz="0" w:space="0" w:color="auto"/>
        <w:bottom w:val="none" w:sz="0" w:space="0" w:color="auto"/>
        <w:right w:val="none" w:sz="0" w:space="0" w:color="auto"/>
      </w:divBdr>
      <w:divsChild>
        <w:div w:id="313488393">
          <w:marLeft w:val="0"/>
          <w:marRight w:val="0"/>
          <w:marTop w:val="0"/>
          <w:marBottom w:val="0"/>
          <w:divBdr>
            <w:top w:val="none" w:sz="0" w:space="0" w:color="auto"/>
            <w:left w:val="none" w:sz="0" w:space="0" w:color="auto"/>
            <w:bottom w:val="none" w:sz="0" w:space="0" w:color="auto"/>
            <w:right w:val="none" w:sz="0" w:space="0" w:color="auto"/>
          </w:divBdr>
          <w:divsChild>
            <w:div w:id="980764654">
              <w:marLeft w:val="0"/>
              <w:marRight w:val="0"/>
              <w:marTop w:val="75"/>
              <w:marBottom w:val="0"/>
              <w:divBdr>
                <w:top w:val="none" w:sz="0" w:space="0" w:color="auto"/>
                <w:left w:val="none" w:sz="0" w:space="0" w:color="auto"/>
                <w:bottom w:val="none" w:sz="0" w:space="0" w:color="auto"/>
                <w:right w:val="none" w:sz="0" w:space="0" w:color="auto"/>
              </w:divBdr>
              <w:divsChild>
                <w:div w:id="2096584748">
                  <w:marLeft w:val="0"/>
                  <w:marRight w:val="0"/>
                  <w:marTop w:val="0"/>
                  <w:marBottom w:val="0"/>
                  <w:divBdr>
                    <w:top w:val="none" w:sz="0" w:space="0" w:color="auto"/>
                    <w:left w:val="none" w:sz="0" w:space="0" w:color="auto"/>
                    <w:bottom w:val="none" w:sz="0" w:space="0" w:color="auto"/>
                    <w:right w:val="none" w:sz="0" w:space="0" w:color="auto"/>
                  </w:divBdr>
                  <w:divsChild>
                    <w:div w:id="1838422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34483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9</Pages>
  <Words>597</Words>
  <Characters>3403</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Mohsin Nathani</dc:creator>
  <cp:keywords/>
  <dc:description/>
  <cp:lastModifiedBy>Mohsin Nathani</cp:lastModifiedBy>
  <cp:revision>17</cp:revision>
  <dcterms:created xsi:type="dcterms:W3CDTF">2020-05-30T22:44:00Z</dcterms:created>
  <dcterms:modified xsi:type="dcterms:W3CDTF">2020-06-19T02:38:00Z</dcterms:modified>
</cp:coreProperties>
</file>